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20A5" w14:textId="61FF5AD2" w:rsidR="00D0597A" w:rsidRDefault="00D0597A" w:rsidP="00D0597A">
      <w:pPr>
        <w:tabs>
          <w:tab w:val="left" w:pos="1440"/>
        </w:tabs>
        <w:spacing w:before="134"/>
        <w:ind w:left="180"/>
        <w:jc w:val="center"/>
        <w:rPr>
          <w:rFonts w:ascii="Arial Narrow" w:hAnsi="Arial Narrow"/>
          <w:b/>
          <w:sz w:val="36"/>
          <w:szCs w:val="36"/>
        </w:rPr>
      </w:pPr>
      <w:r>
        <w:rPr>
          <w:rFonts w:ascii="Arial Narrow" w:hAnsi="Arial Narrow"/>
          <w:b/>
          <w:color w:val="231F20"/>
          <w:sz w:val="36"/>
          <w:szCs w:val="36"/>
        </w:rPr>
        <w:t xml:space="preserve">Notice of </w:t>
      </w:r>
      <w:r w:rsidR="007E02A9">
        <w:rPr>
          <w:rFonts w:ascii="Arial Narrow" w:hAnsi="Arial Narrow"/>
          <w:b/>
          <w:color w:val="231F20"/>
          <w:sz w:val="36"/>
          <w:szCs w:val="36"/>
        </w:rPr>
        <w:t xml:space="preserve">Recommendation Report </w:t>
      </w:r>
      <w:r w:rsidRPr="00406081">
        <w:rPr>
          <w:rFonts w:ascii="Arial Narrow" w:hAnsi="Arial Narrow"/>
          <w:b/>
          <w:sz w:val="36"/>
          <w:szCs w:val="36"/>
        </w:rPr>
        <w:t xml:space="preserve">for </w:t>
      </w:r>
      <w:r w:rsidR="006919D2">
        <w:rPr>
          <w:rFonts w:ascii="Arial Narrow" w:hAnsi="Arial Narrow"/>
          <w:b/>
          <w:sz w:val="36"/>
          <w:szCs w:val="36"/>
        </w:rPr>
        <w:t>1200 King Road</w:t>
      </w:r>
      <w:r w:rsidR="002A0831">
        <w:rPr>
          <w:rFonts w:ascii="Arial Narrow" w:hAnsi="Arial Narrow"/>
          <w:b/>
          <w:sz w:val="36"/>
          <w:szCs w:val="36"/>
        </w:rPr>
        <w:t>.</w:t>
      </w:r>
    </w:p>
    <w:p w14:paraId="7B05CB33" w14:textId="766AE685" w:rsidR="002A0831" w:rsidRPr="00406081" w:rsidRDefault="002A0831" w:rsidP="00D0597A">
      <w:pPr>
        <w:tabs>
          <w:tab w:val="left" w:pos="1440"/>
        </w:tabs>
        <w:spacing w:before="134"/>
        <w:ind w:left="180"/>
        <w:jc w:val="center"/>
        <w:rPr>
          <w:rFonts w:ascii="Arial Narrow" w:hAnsi="Arial Narrow"/>
          <w:b/>
          <w:sz w:val="36"/>
          <w:szCs w:val="36"/>
        </w:rPr>
      </w:pPr>
      <w:r w:rsidRPr="005B09B8">
        <w:rPr>
          <w:rFonts w:ascii="Arial Narrow" w:hAnsi="Arial Narrow"/>
          <w:b/>
          <w:color w:val="231F20"/>
          <w:sz w:val="36"/>
          <w:szCs w:val="36"/>
        </w:rPr>
        <w:t>Meeting Date</w:t>
      </w:r>
      <w:r w:rsidRPr="002A6770">
        <w:rPr>
          <w:rFonts w:ascii="Arial Narrow" w:hAnsi="Arial Narrow"/>
          <w:b/>
          <w:sz w:val="36"/>
          <w:szCs w:val="36"/>
        </w:rPr>
        <w:t xml:space="preserve">: </w:t>
      </w:r>
      <w:r w:rsidR="006919D2">
        <w:rPr>
          <w:rFonts w:ascii="Arial Narrow" w:hAnsi="Arial Narrow"/>
          <w:b/>
          <w:sz w:val="36"/>
          <w:szCs w:val="36"/>
        </w:rPr>
        <w:t>June 9, 2026</w:t>
      </w:r>
    </w:p>
    <w:p w14:paraId="3C601C5C" w14:textId="6F222FAB" w:rsidR="00FE230E" w:rsidRPr="009A702D" w:rsidRDefault="004414E5" w:rsidP="00D0597A">
      <w:pPr>
        <w:spacing w:before="134"/>
        <w:ind w:left="142"/>
        <w:rPr>
          <w:rFonts w:ascii="Arial Narrow" w:eastAsia="VerbComp" w:hAnsi="Arial Narrow" w:cs="VerbComp"/>
          <w:sz w:val="24"/>
          <w:szCs w:val="24"/>
          <w:lang w:bidi="en-US"/>
        </w:rPr>
      </w:pPr>
      <w:proofErr w:type="spellStart"/>
      <w:r w:rsidRPr="009A702D">
        <w:rPr>
          <w:rFonts w:ascii="Arial Narrow" w:eastAsia="VerbComp" w:hAnsi="Arial Narrow" w:cs="VerbComp"/>
          <w:sz w:val="24"/>
          <w:szCs w:val="24"/>
          <w:lang w:bidi="en-US"/>
        </w:rPr>
        <w:t>Bousfields</w:t>
      </w:r>
      <w:proofErr w:type="spellEnd"/>
      <w:r w:rsidRPr="009A702D">
        <w:rPr>
          <w:rFonts w:ascii="Arial Narrow" w:eastAsia="VerbComp" w:hAnsi="Arial Narrow" w:cs="VerbComp"/>
          <w:sz w:val="24"/>
          <w:szCs w:val="24"/>
          <w:lang w:bidi="en-US"/>
        </w:rPr>
        <w:t xml:space="preserve"> Inc. </w:t>
      </w:r>
      <w:r w:rsidR="00FE230E" w:rsidRPr="009A702D">
        <w:rPr>
          <w:rFonts w:ascii="Arial Narrow" w:eastAsia="VerbComp" w:hAnsi="Arial Narrow" w:cs="VerbComp"/>
          <w:sz w:val="24"/>
          <w:szCs w:val="24"/>
          <w:lang w:bidi="en-US"/>
        </w:rPr>
        <w:t>has made application</w:t>
      </w:r>
      <w:r w:rsidR="00744AD3" w:rsidRPr="009A702D">
        <w:rPr>
          <w:rFonts w:ascii="Arial Narrow" w:eastAsia="VerbComp" w:hAnsi="Arial Narrow" w:cs="VerbComp"/>
          <w:sz w:val="24"/>
          <w:szCs w:val="24"/>
          <w:lang w:bidi="en-US"/>
        </w:rPr>
        <w:t>s</w:t>
      </w:r>
      <w:r w:rsidR="00DB76F7" w:rsidRPr="009A702D">
        <w:rPr>
          <w:rFonts w:ascii="Arial Narrow" w:eastAsia="VerbComp" w:hAnsi="Arial Narrow" w:cs="VerbComp"/>
          <w:sz w:val="24"/>
          <w:szCs w:val="24"/>
          <w:lang w:bidi="en-US"/>
        </w:rPr>
        <w:t xml:space="preserve"> on behalf of </w:t>
      </w:r>
      <w:r w:rsidR="00041CAD" w:rsidRPr="009A702D">
        <w:rPr>
          <w:rFonts w:ascii="Arial Narrow" w:eastAsia="VerbComp" w:hAnsi="Arial Narrow" w:cs="VerbComp"/>
          <w:sz w:val="24"/>
          <w:szCs w:val="24"/>
          <w:lang w:bidi="en-US"/>
        </w:rPr>
        <w:t>the</w:t>
      </w:r>
      <w:r w:rsidR="001C2C3C">
        <w:rPr>
          <w:rFonts w:ascii="Arial Narrow" w:eastAsia="VerbComp" w:hAnsi="Arial Narrow" w:cs="VerbComp"/>
          <w:sz w:val="24"/>
          <w:szCs w:val="24"/>
          <w:lang w:bidi="en-US"/>
        </w:rPr>
        <w:t xml:space="preserve"> Alinea Group</w:t>
      </w:r>
      <w:r w:rsidR="00FE230E" w:rsidRPr="009A702D">
        <w:rPr>
          <w:rFonts w:ascii="Arial Narrow" w:eastAsia="VerbComp" w:hAnsi="Arial Narrow" w:cs="VerbComp"/>
          <w:sz w:val="24"/>
          <w:szCs w:val="24"/>
          <w:lang w:bidi="en-US"/>
        </w:rPr>
        <w:t xml:space="preserve"> to amend the</w:t>
      </w:r>
      <w:r w:rsidR="00D03943" w:rsidRPr="009A702D">
        <w:rPr>
          <w:rFonts w:ascii="Arial Narrow" w:eastAsia="VerbComp" w:hAnsi="Arial Narrow" w:cs="VerbComp"/>
          <w:sz w:val="24"/>
          <w:szCs w:val="24"/>
          <w:lang w:bidi="en-US"/>
        </w:rPr>
        <w:t xml:space="preserve"> </w:t>
      </w:r>
      <w:r w:rsidRPr="009A702D">
        <w:rPr>
          <w:rFonts w:ascii="Arial Narrow" w:eastAsia="VerbComp" w:hAnsi="Arial Narrow" w:cs="VerbComp"/>
          <w:sz w:val="24"/>
          <w:szCs w:val="24"/>
          <w:lang w:bidi="en-US"/>
        </w:rPr>
        <w:t xml:space="preserve">Official Plan and </w:t>
      </w:r>
      <w:r w:rsidR="00FE230E" w:rsidRPr="009A702D">
        <w:rPr>
          <w:rFonts w:ascii="Arial Narrow" w:eastAsia="VerbComp" w:hAnsi="Arial Narrow" w:cs="VerbComp"/>
          <w:sz w:val="24"/>
          <w:szCs w:val="24"/>
          <w:lang w:bidi="en-US"/>
        </w:rPr>
        <w:t xml:space="preserve">Zoning Bylaw for the lands located at </w:t>
      </w:r>
      <w:r w:rsidR="000A2F7E">
        <w:rPr>
          <w:rFonts w:ascii="Arial Narrow" w:eastAsia="VerbComp" w:hAnsi="Arial Narrow" w:cs="VerbComp"/>
          <w:sz w:val="24"/>
          <w:szCs w:val="24"/>
          <w:lang w:bidi="en-US"/>
        </w:rPr>
        <w:t>1200 King Road</w:t>
      </w:r>
      <w:r w:rsidR="00FE230E" w:rsidRPr="009A702D">
        <w:rPr>
          <w:rFonts w:ascii="Arial Narrow" w:eastAsia="VerbComp" w:hAnsi="Arial Narrow" w:cs="VerbComp"/>
          <w:sz w:val="24"/>
          <w:szCs w:val="24"/>
          <w:lang w:bidi="en-US"/>
        </w:rPr>
        <w:t>. The File Reference Number</w:t>
      </w:r>
      <w:r w:rsidRPr="009A702D">
        <w:rPr>
          <w:rFonts w:ascii="Arial Narrow" w:eastAsia="VerbComp" w:hAnsi="Arial Narrow" w:cs="VerbComp"/>
          <w:sz w:val="24"/>
          <w:szCs w:val="24"/>
          <w:lang w:bidi="en-US"/>
        </w:rPr>
        <w:t>s are</w:t>
      </w:r>
      <w:r w:rsidR="00744AD3" w:rsidRPr="009A702D">
        <w:rPr>
          <w:rFonts w:ascii="Arial Narrow" w:eastAsia="VerbComp" w:hAnsi="Arial Narrow" w:cs="VerbComp"/>
          <w:sz w:val="24"/>
          <w:szCs w:val="24"/>
          <w:lang w:bidi="en-US"/>
        </w:rPr>
        <w:t xml:space="preserve"> </w:t>
      </w:r>
      <w:r w:rsidRPr="009A702D">
        <w:rPr>
          <w:rFonts w:ascii="Arial Narrow" w:eastAsia="VerbComp" w:hAnsi="Arial Narrow" w:cs="VerbComp"/>
          <w:sz w:val="24"/>
          <w:szCs w:val="24"/>
          <w:lang w:bidi="en-US"/>
        </w:rPr>
        <w:t>505-0</w:t>
      </w:r>
      <w:r w:rsidR="000A2F7E">
        <w:rPr>
          <w:rFonts w:ascii="Arial Narrow" w:eastAsia="VerbComp" w:hAnsi="Arial Narrow" w:cs="VerbComp"/>
          <w:sz w:val="24"/>
          <w:szCs w:val="24"/>
          <w:lang w:bidi="en-US"/>
        </w:rPr>
        <w:t>3</w:t>
      </w:r>
      <w:r w:rsidRPr="009A702D">
        <w:rPr>
          <w:rFonts w:ascii="Arial Narrow" w:eastAsia="VerbComp" w:hAnsi="Arial Narrow" w:cs="VerbComp"/>
          <w:sz w:val="24"/>
          <w:szCs w:val="24"/>
          <w:lang w:bidi="en-US"/>
        </w:rPr>
        <w:t>/2</w:t>
      </w:r>
      <w:r w:rsidR="000A2F7E">
        <w:rPr>
          <w:rFonts w:ascii="Arial Narrow" w:eastAsia="VerbComp" w:hAnsi="Arial Narrow" w:cs="VerbComp"/>
          <w:sz w:val="24"/>
          <w:szCs w:val="24"/>
          <w:lang w:bidi="en-US"/>
        </w:rPr>
        <w:t>6</w:t>
      </w:r>
      <w:r w:rsidRPr="009A702D">
        <w:rPr>
          <w:rFonts w:ascii="Arial Narrow" w:eastAsia="VerbComp" w:hAnsi="Arial Narrow" w:cs="VerbComp"/>
          <w:sz w:val="24"/>
          <w:szCs w:val="24"/>
          <w:lang w:bidi="en-US"/>
        </w:rPr>
        <w:t xml:space="preserve"> and </w:t>
      </w:r>
      <w:r w:rsidR="00041CAD" w:rsidRPr="009A702D">
        <w:rPr>
          <w:rFonts w:ascii="Arial Narrow" w:eastAsia="VerbComp" w:hAnsi="Arial Narrow" w:cs="VerbComp"/>
          <w:sz w:val="24"/>
          <w:szCs w:val="24"/>
          <w:lang w:bidi="en-US"/>
        </w:rPr>
        <w:t>520-</w:t>
      </w:r>
      <w:r w:rsidRPr="009A702D">
        <w:rPr>
          <w:rFonts w:ascii="Arial Narrow" w:eastAsia="VerbComp" w:hAnsi="Arial Narrow" w:cs="VerbComp"/>
          <w:sz w:val="24"/>
          <w:szCs w:val="24"/>
          <w:lang w:bidi="en-US"/>
        </w:rPr>
        <w:t>0</w:t>
      </w:r>
      <w:r w:rsidR="000A2F7E">
        <w:rPr>
          <w:rFonts w:ascii="Arial Narrow" w:eastAsia="VerbComp" w:hAnsi="Arial Narrow" w:cs="VerbComp"/>
          <w:sz w:val="24"/>
          <w:szCs w:val="24"/>
          <w:lang w:bidi="en-US"/>
        </w:rPr>
        <w:t>4</w:t>
      </w:r>
      <w:r w:rsidRPr="009A702D">
        <w:rPr>
          <w:rFonts w:ascii="Arial Narrow" w:eastAsia="VerbComp" w:hAnsi="Arial Narrow" w:cs="VerbComp"/>
          <w:sz w:val="24"/>
          <w:szCs w:val="24"/>
          <w:lang w:bidi="en-US"/>
        </w:rPr>
        <w:t>/2</w:t>
      </w:r>
      <w:r w:rsidR="000A2F7E">
        <w:rPr>
          <w:rFonts w:ascii="Arial Narrow" w:eastAsia="VerbComp" w:hAnsi="Arial Narrow" w:cs="VerbComp"/>
          <w:sz w:val="24"/>
          <w:szCs w:val="24"/>
          <w:lang w:bidi="en-US"/>
        </w:rPr>
        <w:t>6</w:t>
      </w:r>
      <w:r w:rsidR="00FE230E" w:rsidRPr="009A702D">
        <w:rPr>
          <w:rFonts w:ascii="Arial Narrow" w:eastAsia="VerbComp" w:hAnsi="Arial Narrow" w:cs="VerbComp"/>
          <w:sz w:val="24"/>
          <w:szCs w:val="24"/>
          <w:lang w:bidi="en-US"/>
        </w:rPr>
        <w:t xml:space="preserve">. </w:t>
      </w:r>
    </w:p>
    <w:p w14:paraId="4D8EF522" w14:textId="75F11283" w:rsidR="00F16AD4" w:rsidRPr="009A702D" w:rsidRDefault="00F16AD4" w:rsidP="00D0597A">
      <w:pPr>
        <w:spacing w:before="134"/>
        <w:ind w:left="142"/>
        <w:rPr>
          <w:rFonts w:ascii="Arial Narrow" w:eastAsia="VerbComp" w:hAnsi="Arial Narrow" w:cs="VerbComp"/>
          <w:b/>
          <w:bCs/>
          <w:sz w:val="24"/>
          <w:szCs w:val="24"/>
          <w:lang w:bidi="en-US"/>
        </w:rPr>
      </w:pPr>
      <w:r w:rsidRPr="009A702D">
        <w:rPr>
          <w:rFonts w:ascii="Arial Narrow" w:eastAsia="VerbComp" w:hAnsi="Arial Narrow" w:cs="VerbComp"/>
          <w:b/>
          <w:bCs/>
          <w:sz w:val="24"/>
          <w:szCs w:val="24"/>
          <w:lang w:bidi="en-US"/>
        </w:rPr>
        <w:t>Description of Proposed Development</w:t>
      </w:r>
    </w:p>
    <w:p w14:paraId="54A0578E" w14:textId="38427807" w:rsidR="006B44A7" w:rsidRPr="006B44A7" w:rsidRDefault="00932BDE" w:rsidP="006B44A7">
      <w:pPr>
        <w:spacing w:before="134"/>
        <w:ind w:left="142"/>
        <w:jc w:val="both"/>
        <w:rPr>
          <w:rFonts w:ascii="Arial Narrow" w:hAnsi="Arial Narrow"/>
          <w:sz w:val="24"/>
          <w:szCs w:val="24"/>
          <w:lang w:val="en-CA" w:bidi="en-US"/>
        </w:rPr>
      </w:pPr>
      <w:r w:rsidRPr="006B44A7">
        <w:rPr>
          <w:rFonts w:ascii="Arial Narrow" w:eastAsia="VerbComp" w:hAnsi="Arial Narrow" w:cs="VerbComp"/>
          <w:sz w:val="24"/>
          <w:szCs w:val="24"/>
          <w:lang w:val="en-CA" w:bidi="en-US"/>
        </w:rPr>
        <w:t>The application</w:t>
      </w:r>
      <w:r w:rsidR="00744AD3" w:rsidRPr="006B44A7">
        <w:rPr>
          <w:rFonts w:ascii="Arial Narrow" w:eastAsia="VerbComp" w:hAnsi="Arial Narrow" w:cs="VerbComp"/>
          <w:sz w:val="24"/>
          <w:szCs w:val="24"/>
          <w:lang w:val="en-CA" w:bidi="en-US"/>
        </w:rPr>
        <w:t>s</w:t>
      </w:r>
      <w:r w:rsidRPr="006B44A7">
        <w:rPr>
          <w:rFonts w:ascii="Arial Narrow" w:eastAsia="VerbComp" w:hAnsi="Arial Narrow" w:cs="VerbComp"/>
          <w:sz w:val="24"/>
          <w:szCs w:val="24"/>
          <w:lang w:val="en-CA" w:bidi="en-US"/>
        </w:rPr>
        <w:t xml:space="preserve"> propose to </w:t>
      </w:r>
      <w:r w:rsidR="000F5BD9" w:rsidRPr="006B44A7">
        <w:rPr>
          <w:rFonts w:ascii="Arial Narrow" w:hAnsi="Arial Narrow"/>
          <w:sz w:val="24"/>
          <w:szCs w:val="24"/>
          <w:lang w:val="en-CA"/>
        </w:rPr>
        <w:t xml:space="preserve">amend the Official Plan and Zoning Bylaw to permit </w:t>
      </w:r>
      <w:r w:rsidR="006B44A7" w:rsidRPr="006B44A7">
        <w:rPr>
          <w:rFonts w:ascii="Arial Narrow" w:hAnsi="Arial Narrow"/>
          <w:sz w:val="24"/>
          <w:szCs w:val="24"/>
          <w:lang w:val="en-CA" w:bidi="en-US"/>
        </w:rPr>
        <w:t>a mixed use development consisting of 26 development blocks including: four mixed use development blocks, an entertainment block, three educational blocks, six residential blocks, a park block, two natural heritage system blocks, three blocks associated with Indian Creek, two stormwater management pond blocks, one landscape buffer block, two MTO property line blocks and one future development block.</w:t>
      </w:r>
    </w:p>
    <w:p w14:paraId="5C3FB3F7" w14:textId="707083F8" w:rsidR="00A61864" w:rsidRPr="009A702D" w:rsidRDefault="000A2F7E" w:rsidP="00F91BBA">
      <w:pPr>
        <w:spacing w:before="134"/>
        <w:ind w:left="142"/>
        <w:rPr>
          <w:rFonts w:ascii="Arial Narrow" w:eastAsia="VerbComp" w:hAnsi="Arial Narrow" w:cs="VerbComp"/>
          <w:sz w:val="24"/>
          <w:szCs w:val="24"/>
          <w:lang w:val="en-CA" w:bidi="en-US"/>
        </w:rPr>
      </w:pPr>
      <w:r>
        <w:rPr>
          <w:rFonts w:ascii="Arial Narrow" w:eastAsia="VerbComp" w:hAnsi="Arial Narrow" w:cs="VerbComp"/>
          <w:sz w:val="24"/>
          <w:szCs w:val="24"/>
          <w:lang w:val="en-CA" w:bidi="en-US"/>
        </w:rPr>
        <w:t>A</w:t>
      </w:r>
      <w:r w:rsidR="00A61864" w:rsidRPr="009A702D">
        <w:rPr>
          <w:rFonts w:ascii="Arial Narrow" w:eastAsia="VerbComp" w:hAnsi="Arial Narrow" w:cs="VerbComp"/>
          <w:sz w:val="24"/>
          <w:szCs w:val="24"/>
          <w:lang w:val="en-CA" w:bidi="en-US"/>
        </w:rPr>
        <w:t xml:space="preserve">pplication materials are posted on the webpage at </w:t>
      </w:r>
      <w:r w:rsidR="00A61864" w:rsidRPr="009A702D">
        <w:rPr>
          <w:rFonts w:ascii="Arial Narrow" w:eastAsia="VerbComp" w:hAnsi="Arial Narrow" w:cs="VerbComp"/>
          <w:b/>
          <w:bCs/>
          <w:sz w:val="24"/>
          <w:szCs w:val="24"/>
          <w:u w:val="single"/>
          <w:lang w:val="en-CA" w:bidi="en-US"/>
        </w:rPr>
        <w:t>burlington.ca</w:t>
      </w:r>
      <w:r w:rsidR="00041CAD" w:rsidRPr="009A702D">
        <w:rPr>
          <w:rFonts w:ascii="Arial Narrow" w:eastAsia="VerbComp" w:hAnsi="Arial Narrow" w:cs="VerbComp"/>
          <w:b/>
          <w:bCs/>
          <w:sz w:val="24"/>
          <w:szCs w:val="24"/>
          <w:u w:val="single"/>
          <w:lang w:val="en-CA" w:bidi="en-US"/>
        </w:rPr>
        <w:t>/</w:t>
      </w:r>
      <w:r>
        <w:rPr>
          <w:rFonts w:ascii="Arial Narrow" w:eastAsia="VerbComp" w:hAnsi="Arial Narrow" w:cs="VerbComp"/>
          <w:b/>
          <w:bCs/>
          <w:sz w:val="24"/>
          <w:szCs w:val="24"/>
          <w:u w:val="single"/>
          <w:lang w:val="en-CA" w:bidi="en-US"/>
        </w:rPr>
        <w:t>1200kingchanges</w:t>
      </w:r>
      <w:r w:rsidR="00A61864" w:rsidRPr="009A702D">
        <w:rPr>
          <w:rFonts w:ascii="Arial Narrow" w:eastAsia="VerbComp" w:hAnsi="Arial Narrow" w:cs="VerbComp"/>
          <w:sz w:val="24"/>
          <w:szCs w:val="24"/>
          <w:lang w:val="en-CA" w:bidi="en-US"/>
        </w:rPr>
        <w:t xml:space="preserve">. </w:t>
      </w:r>
    </w:p>
    <w:p w14:paraId="0674CD28" w14:textId="44AC1644" w:rsidR="00F16AD4" w:rsidRPr="009A702D" w:rsidRDefault="00F16AD4" w:rsidP="00D0597A">
      <w:pPr>
        <w:spacing w:before="134"/>
        <w:ind w:left="142"/>
        <w:rPr>
          <w:rFonts w:ascii="Arial Narrow" w:eastAsia="VerbComp" w:hAnsi="Arial Narrow" w:cs="VerbComp"/>
          <w:b/>
          <w:bCs/>
          <w:sz w:val="24"/>
          <w:szCs w:val="24"/>
          <w:lang w:bidi="en-US"/>
        </w:rPr>
      </w:pPr>
      <w:r w:rsidRPr="009A702D">
        <w:rPr>
          <w:rFonts w:ascii="Arial Narrow" w:eastAsia="VerbComp" w:hAnsi="Arial Narrow" w:cs="VerbComp"/>
          <w:b/>
          <w:bCs/>
          <w:sz w:val="24"/>
          <w:szCs w:val="24"/>
          <w:lang w:bidi="en-US"/>
        </w:rPr>
        <w:t xml:space="preserve">Description of </w:t>
      </w:r>
      <w:r w:rsidR="001B4037" w:rsidRPr="009A702D">
        <w:rPr>
          <w:rFonts w:ascii="Arial Narrow" w:eastAsia="VerbComp" w:hAnsi="Arial Narrow" w:cs="VerbComp"/>
          <w:b/>
          <w:bCs/>
          <w:sz w:val="24"/>
          <w:szCs w:val="24"/>
          <w:lang w:bidi="en-US"/>
        </w:rPr>
        <w:t xml:space="preserve">the </w:t>
      </w:r>
      <w:r w:rsidRPr="009A702D">
        <w:rPr>
          <w:rFonts w:ascii="Arial Narrow" w:eastAsia="VerbComp" w:hAnsi="Arial Narrow" w:cs="VerbComp"/>
          <w:b/>
          <w:bCs/>
          <w:sz w:val="24"/>
          <w:szCs w:val="24"/>
          <w:lang w:bidi="en-US"/>
        </w:rPr>
        <w:t>Proposed Amendment</w:t>
      </w:r>
    </w:p>
    <w:p w14:paraId="205FBB74" w14:textId="77777777" w:rsidR="00640FF1" w:rsidRPr="00640FF1" w:rsidRDefault="00640FF1" w:rsidP="0044329A">
      <w:pPr>
        <w:ind w:left="180"/>
        <w:jc w:val="both"/>
        <w:rPr>
          <w:rFonts w:ascii="Arial Narrow" w:hAnsi="Arial Narrow"/>
          <w:bCs/>
          <w:sz w:val="24"/>
          <w:szCs w:val="24"/>
          <w:lang w:bidi="en-US"/>
        </w:rPr>
      </w:pPr>
      <w:r w:rsidRPr="00640FF1">
        <w:rPr>
          <w:rFonts w:ascii="Arial Narrow" w:hAnsi="Arial Narrow"/>
          <w:bCs/>
          <w:sz w:val="24"/>
          <w:szCs w:val="24"/>
          <w:lang w:bidi="en-US"/>
        </w:rPr>
        <w:t xml:space="preserve">The City of Burlington Official Plan 1997 and 2020, as amended, designates the subject property as Business Corridor, General Employment, Mixed Use Corridor – Employment and Employment Commercial. These designations permit a broad range of office uses, industrial uses and a limited range of retail and service commercial uses. </w:t>
      </w:r>
    </w:p>
    <w:p w14:paraId="0E7C389E" w14:textId="77777777" w:rsidR="00640FF1" w:rsidRPr="00640FF1" w:rsidRDefault="00640FF1" w:rsidP="0044329A">
      <w:pPr>
        <w:ind w:left="180"/>
        <w:jc w:val="both"/>
        <w:rPr>
          <w:rFonts w:ascii="Arial Narrow" w:hAnsi="Arial Narrow"/>
          <w:bCs/>
          <w:sz w:val="24"/>
          <w:szCs w:val="24"/>
          <w:lang w:bidi="en-US"/>
        </w:rPr>
      </w:pPr>
      <w:r w:rsidRPr="00640FF1">
        <w:rPr>
          <w:rFonts w:ascii="Arial Narrow" w:hAnsi="Arial Narrow"/>
          <w:bCs/>
          <w:sz w:val="24"/>
          <w:szCs w:val="24"/>
          <w:lang w:bidi="en-US"/>
        </w:rPr>
        <w:t xml:space="preserve">There are also three site-specific polices which permit recreation and entertainment uses, including a sports arena and/or sports stadium, additional retail and commercial uses if the arena and/or sports stadium is located in the Mixed Use Corridor – Commercial designation, has no minimum building height requirement and outlines the requirements for a holding provision in Zoning By-law.  </w:t>
      </w:r>
    </w:p>
    <w:p w14:paraId="7C1F4F27" w14:textId="77777777" w:rsidR="00D03EFC" w:rsidRPr="00F21C20" w:rsidRDefault="00D03EFC" w:rsidP="0044329A">
      <w:pPr>
        <w:spacing w:before="240"/>
        <w:ind w:left="180"/>
        <w:jc w:val="both"/>
        <w:rPr>
          <w:rFonts w:ascii="Arial Narrow" w:hAnsi="Arial Narrow"/>
          <w:bCs/>
          <w:sz w:val="24"/>
          <w:szCs w:val="24"/>
        </w:rPr>
      </w:pPr>
      <w:bookmarkStart w:id="0" w:name="_Hlk102034720"/>
      <w:bookmarkStart w:id="1" w:name="_Hlk102038829"/>
      <w:r w:rsidRPr="00F21C20">
        <w:rPr>
          <w:rFonts w:ascii="Arial Narrow" w:hAnsi="Arial Narrow"/>
          <w:bCs/>
          <w:sz w:val="24"/>
          <w:szCs w:val="24"/>
        </w:rPr>
        <w:t>The City’s Zoning By-law zones the subject property</w:t>
      </w:r>
      <w:r w:rsidRPr="00F21C20">
        <w:rPr>
          <w:rFonts w:ascii="Arial Narrow" w:hAnsi="Arial Narrow"/>
          <w:sz w:val="24"/>
          <w:szCs w:val="24"/>
        </w:rPr>
        <w:t xml:space="preserve"> </w:t>
      </w:r>
      <w:r w:rsidRPr="00F21C20">
        <w:rPr>
          <w:rFonts w:ascii="Arial Narrow" w:hAnsi="Arial Narrow" w:cs="Arial"/>
          <w:sz w:val="24"/>
          <w:szCs w:val="24"/>
        </w:rPr>
        <w:t>BC1, CE-412, O2, H-MXE-411, H-GE1-410 and BC1-471</w:t>
      </w:r>
      <w:r w:rsidRPr="00F21C20">
        <w:rPr>
          <w:rFonts w:ascii="Arial Narrow" w:hAnsi="Arial Narrow"/>
          <w:bCs/>
          <w:sz w:val="24"/>
          <w:szCs w:val="24"/>
        </w:rPr>
        <w:t>. The General Employment zone permits industrial uses, office uses, and automotive uses as well as large scale retail and service commercial uses. The Open Space zoning identifies the Natural Heritage System on the property which includes</w:t>
      </w:r>
      <w:r w:rsidRPr="00F21C20">
        <w:rPr>
          <w:rFonts w:ascii="Arial Narrow" w:hAnsi="Arial Narrow"/>
          <w:sz w:val="24"/>
          <w:szCs w:val="24"/>
        </w:rPr>
        <w:t xml:space="preserve"> the woodlands, a </w:t>
      </w:r>
      <w:proofErr w:type="gramStart"/>
      <w:r w:rsidRPr="00F21C20">
        <w:rPr>
          <w:rFonts w:ascii="Arial Narrow" w:hAnsi="Arial Narrow"/>
          <w:sz w:val="24"/>
          <w:szCs w:val="24"/>
        </w:rPr>
        <w:t>wetland</w:t>
      </w:r>
      <w:proofErr w:type="gramEnd"/>
      <w:r w:rsidRPr="00F21C20">
        <w:rPr>
          <w:rFonts w:ascii="Arial Narrow" w:hAnsi="Arial Narrow"/>
          <w:sz w:val="24"/>
          <w:szCs w:val="24"/>
        </w:rPr>
        <w:t xml:space="preserve"> and tributaries of Indian Creek.</w:t>
      </w:r>
    </w:p>
    <w:p w14:paraId="5DE8A51C" w14:textId="77777777" w:rsidR="00F21C20" w:rsidRPr="00F21C20" w:rsidRDefault="00F21C20" w:rsidP="0044329A">
      <w:pPr>
        <w:ind w:left="180"/>
        <w:jc w:val="both"/>
        <w:rPr>
          <w:rFonts w:ascii="Arial Narrow" w:hAnsi="Arial Narrow"/>
          <w:sz w:val="24"/>
          <w:szCs w:val="24"/>
        </w:rPr>
      </w:pPr>
      <w:r w:rsidRPr="00F21C20">
        <w:rPr>
          <w:rFonts w:ascii="Arial Narrow" w:hAnsi="Arial Narrow"/>
          <w:bCs/>
          <w:sz w:val="24"/>
          <w:szCs w:val="24"/>
        </w:rPr>
        <w:t>The applicant is proposing to amend the Official Plan and Zoning By-law, to</w:t>
      </w:r>
      <w:r w:rsidRPr="00F21C20">
        <w:rPr>
          <w:rFonts w:ascii="Arial Narrow" w:hAnsi="Arial Narrow"/>
          <w:sz w:val="24"/>
          <w:szCs w:val="24"/>
        </w:rPr>
        <w:t xml:space="preserve"> permit a mixed use development consisting of 26 development blocks including: four mixed use development blocks, an entertainment block, three educational blocks, six residential blocks, a park block, two natural heritage system blocks, three blocks associated with Indian Creek, two stormwater management pond blocks, one landscape buffer block, two MTO property line blocks and one future development block.</w:t>
      </w:r>
    </w:p>
    <w:p w14:paraId="36C903E5" w14:textId="4C0ED308" w:rsidR="00A761CD" w:rsidRPr="009A702D" w:rsidRDefault="00A761CD" w:rsidP="00D0597A">
      <w:pPr>
        <w:pStyle w:val="BodyText"/>
        <w:tabs>
          <w:tab w:val="left" w:pos="1440"/>
        </w:tabs>
        <w:spacing w:before="120"/>
        <w:ind w:left="142" w:right="230"/>
        <w:rPr>
          <w:rFonts w:ascii="Arial Narrow" w:hAnsi="Arial Narrow"/>
          <w:b/>
          <w:bCs/>
          <w:color w:val="231F20"/>
        </w:rPr>
      </w:pPr>
      <w:r w:rsidRPr="009A702D">
        <w:rPr>
          <w:rFonts w:ascii="Arial Narrow" w:hAnsi="Arial Narrow"/>
          <w:b/>
          <w:bCs/>
          <w:color w:val="231F20"/>
        </w:rPr>
        <w:t>Statutory Public Meeting</w:t>
      </w:r>
    </w:p>
    <w:p w14:paraId="23D94C17" w14:textId="146723E4" w:rsidR="00175CB1" w:rsidRPr="009A702D" w:rsidRDefault="00175CB1" w:rsidP="004E5E86">
      <w:pPr>
        <w:pStyle w:val="BodyText"/>
        <w:spacing w:before="151"/>
        <w:ind w:left="142" w:right="232"/>
        <w:jc w:val="both"/>
        <w:rPr>
          <w:rFonts w:ascii="Arial Narrow" w:hAnsi="Arial Narrow"/>
          <w:color w:val="231F20"/>
        </w:rPr>
      </w:pPr>
      <w:r w:rsidRPr="009A702D">
        <w:rPr>
          <w:rFonts w:ascii="Arial Narrow" w:hAnsi="Arial Narrow"/>
          <w:color w:val="231F20"/>
        </w:rPr>
        <w:t xml:space="preserve">You </w:t>
      </w:r>
      <w:proofErr w:type="gramStart"/>
      <w:r w:rsidRPr="009A702D">
        <w:rPr>
          <w:rFonts w:ascii="Arial Narrow" w:hAnsi="Arial Narrow"/>
          <w:color w:val="231F20"/>
        </w:rPr>
        <w:t>are invited</w:t>
      </w:r>
      <w:proofErr w:type="gramEnd"/>
      <w:r w:rsidRPr="009A702D">
        <w:rPr>
          <w:rFonts w:ascii="Arial Narrow" w:hAnsi="Arial Narrow"/>
          <w:color w:val="231F20"/>
        </w:rPr>
        <w:t xml:space="preserve"> to attend a Statutory Public Meeting under the Planning Act </w:t>
      </w:r>
      <w:r w:rsidR="00C8457B" w:rsidRPr="009A702D">
        <w:rPr>
          <w:rFonts w:ascii="Arial Narrow" w:hAnsi="Arial Narrow"/>
          <w:color w:val="231F20"/>
        </w:rPr>
        <w:t>concerning</w:t>
      </w:r>
      <w:r w:rsidRPr="009A702D">
        <w:rPr>
          <w:rFonts w:ascii="Arial Narrow" w:hAnsi="Arial Narrow"/>
          <w:color w:val="231F20"/>
        </w:rPr>
        <w:t xml:space="preserve"> the</w:t>
      </w:r>
      <w:r w:rsidR="002A0831" w:rsidRPr="009A702D">
        <w:rPr>
          <w:rFonts w:ascii="Arial Narrow" w:hAnsi="Arial Narrow"/>
          <w:color w:val="231F20"/>
        </w:rPr>
        <w:t>se</w:t>
      </w:r>
      <w:r w:rsidRPr="009A702D">
        <w:rPr>
          <w:rFonts w:ascii="Arial Narrow" w:hAnsi="Arial Narrow"/>
          <w:color w:val="231F20"/>
        </w:rPr>
        <w:t xml:space="preserve"> </w:t>
      </w:r>
      <w:r w:rsidR="00C8457B" w:rsidRPr="009A702D">
        <w:rPr>
          <w:rFonts w:ascii="Arial Narrow" w:hAnsi="Arial Narrow"/>
          <w:color w:val="231F20"/>
        </w:rPr>
        <w:t>applications</w:t>
      </w:r>
      <w:r w:rsidRPr="009A702D">
        <w:rPr>
          <w:rFonts w:ascii="Arial Narrow" w:hAnsi="Arial Narrow"/>
          <w:color w:val="231F20"/>
        </w:rPr>
        <w:t xml:space="preserve">. </w:t>
      </w:r>
      <w:r w:rsidR="009562C4" w:rsidRPr="009A702D">
        <w:rPr>
          <w:rFonts w:ascii="Arial Narrow" w:hAnsi="Arial Narrow"/>
          <w:color w:val="231F20"/>
        </w:rPr>
        <w:t>This meeting</w:t>
      </w:r>
      <w:r w:rsidRPr="009A702D">
        <w:rPr>
          <w:rFonts w:ascii="Arial Narrow" w:hAnsi="Arial Narrow"/>
          <w:color w:val="231F20"/>
        </w:rPr>
        <w:t xml:space="preserve"> will </w:t>
      </w:r>
      <w:proofErr w:type="gramStart"/>
      <w:r w:rsidRPr="009A702D">
        <w:rPr>
          <w:rFonts w:ascii="Arial Narrow" w:hAnsi="Arial Narrow"/>
          <w:color w:val="231F20"/>
        </w:rPr>
        <w:t>be held</w:t>
      </w:r>
      <w:proofErr w:type="gramEnd"/>
      <w:r w:rsidRPr="009A702D">
        <w:rPr>
          <w:rFonts w:ascii="Arial Narrow" w:hAnsi="Arial Narrow"/>
          <w:color w:val="231F20"/>
        </w:rPr>
        <w:t xml:space="preserve"> at</w:t>
      </w:r>
      <w:r w:rsidR="00AD2028" w:rsidRPr="009A702D">
        <w:rPr>
          <w:rFonts w:ascii="Arial Narrow" w:hAnsi="Arial Narrow"/>
          <w:color w:val="231F20"/>
        </w:rPr>
        <w:t xml:space="preserve"> Burlington</w:t>
      </w:r>
      <w:r w:rsidRPr="009A702D">
        <w:rPr>
          <w:rFonts w:ascii="Arial Narrow" w:hAnsi="Arial Narrow"/>
          <w:color w:val="231F20"/>
        </w:rPr>
        <w:t xml:space="preserve"> </w:t>
      </w:r>
      <w:r w:rsidR="00AD2028" w:rsidRPr="009A702D">
        <w:rPr>
          <w:rFonts w:ascii="Arial Narrow" w:hAnsi="Arial Narrow"/>
          <w:color w:val="231F20"/>
        </w:rPr>
        <w:t>C</w:t>
      </w:r>
      <w:r w:rsidRPr="009A702D">
        <w:rPr>
          <w:rFonts w:ascii="Arial Narrow" w:hAnsi="Arial Narrow"/>
          <w:color w:val="231F20"/>
        </w:rPr>
        <w:t xml:space="preserve">ity </w:t>
      </w:r>
      <w:r w:rsidR="00AD2028" w:rsidRPr="009A702D">
        <w:rPr>
          <w:rFonts w:ascii="Arial Narrow" w:hAnsi="Arial Narrow"/>
          <w:color w:val="231F20"/>
        </w:rPr>
        <w:t>H</w:t>
      </w:r>
      <w:r w:rsidRPr="009A702D">
        <w:rPr>
          <w:rFonts w:ascii="Arial Narrow" w:hAnsi="Arial Narrow"/>
          <w:color w:val="231F20"/>
        </w:rPr>
        <w:t xml:space="preserve">all, 426 Brant St. </w:t>
      </w:r>
    </w:p>
    <w:bookmarkEnd w:id="0"/>
    <w:p w14:paraId="25D67A45" w14:textId="753950E6" w:rsidR="009562C4" w:rsidRPr="009A702D" w:rsidRDefault="00D0597A" w:rsidP="00D0597A">
      <w:pPr>
        <w:tabs>
          <w:tab w:val="left" w:pos="1440"/>
        </w:tabs>
        <w:spacing w:before="120" w:line="240" w:lineRule="auto"/>
        <w:ind w:left="187"/>
        <w:jc w:val="center"/>
        <w:rPr>
          <w:rFonts w:ascii="Arial Narrow" w:hAnsi="Arial Narrow"/>
          <w:bCs/>
          <w:color w:val="231F20"/>
          <w:sz w:val="24"/>
          <w:szCs w:val="24"/>
        </w:rPr>
      </w:pPr>
      <w:r w:rsidRPr="009A702D">
        <w:rPr>
          <w:rFonts w:ascii="Arial Narrow" w:hAnsi="Arial Narrow"/>
          <w:b/>
          <w:color w:val="231F20"/>
          <w:sz w:val="24"/>
          <w:szCs w:val="24"/>
        </w:rPr>
        <w:t>Meeting Date</w:t>
      </w:r>
      <w:r w:rsidR="00A761CD" w:rsidRPr="009A702D">
        <w:rPr>
          <w:rFonts w:ascii="Arial Narrow" w:hAnsi="Arial Narrow"/>
          <w:b/>
          <w:sz w:val="24"/>
          <w:szCs w:val="24"/>
        </w:rPr>
        <w:t>:</w:t>
      </w:r>
      <w:r w:rsidRPr="009A702D">
        <w:rPr>
          <w:rFonts w:ascii="Arial Narrow" w:hAnsi="Arial Narrow"/>
          <w:b/>
          <w:sz w:val="24"/>
          <w:szCs w:val="24"/>
        </w:rPr>
        <w:t xml:space="preserve"> </w:t>
      </w:r>
      <w:r w:rsidR="009A702D">
        <w:rPr>
          <w:rFonts w:ascii="Arial Narrow" w:hAnsi="Arial Narrow"/>
          <w:b/>
          <w:sz w:val="24"/>
          <w:szCs w:val="24"/>
        </w:rPr>
        <w:t xml:space="preserve">June </w:t>
      </w:r>
      <w:r w:rsidR="000A2F7E">
        <w:rPr>
          <w:rFonts w:ascii="Arial Narrow" w:hAnsi="Arial Narrow"/>
          <w:b/>
          <w:sz w:val="24"/>
          <w:szCs w:val="24"/>
        </w:rPr>
        <w:t>9</w:t>
      </w:r>
      <w:r w:rsidR="001B4037" w:rsidRPr="009A702D">
        <w:rPr>
          <w:rFonts w:ascii="Arial Narrow" w:hAnsi="Arial Narrow"/>
          <w:b/>
          <w:sz w:val="24"/>
          <w:szCs w:val="24"/>
        </w:rPr>
        <w:t>, 202</w:t>
      </w:r>
      <w:r w:rsidR="000A2F7E">
        <w:rPr>
          <w:rFonts w:ascii="Arial Narrow" w:hAnsi="Arial Narrow"/>
          <w:b/>
          <w:sz w:val="24"/>
          <w:szCs w:val="24"/>
        </w:rPr>
        <w:t>6</w:t>
      </w:r>
      <w:r w:rsidR="001B4037" w:rsidRPr="009A702D">
        <w:rPr>
          <w:rFonts w:ascii="Arial Narrow" w:hAnsi="Arial Narrow"/>
          <w:b/>
          <w:color w:val="FF0000"/>
          <w:sz w:val="24"/>
          <w:szCs w:val="24"/>
        </w:rPr>
        <w:t xml:space="preserve"> </w:t>
      </w:r>
      <w:r w:rsidRPr="009A702D">
        <w:rPr>
          <w:rFonts w:ascii="Arial Narrow" w:hAnsi="Arial Narrow"/>
          <w:b/>
          <w:color w:val="FF0000"/>
          <w:sz w:val="24"/>
          <w:szCs w:val="24"/>
        </w:rPr>
        <w:br/>
      </w:r>
      <w:r w:rsidRPr="009A702D">
        <w:rPr>
          <w:rFonts w:ascii="Arial Narrow" w:hAnsi="Arial Narrow"/>
          <w:b/>
          <w:sz w:val="24"/>
          <w:szCs w:val="24"/>
        </w:rPr>
        <w:t>Time:</w:t>
      </w:r>
      <w:r w:rsidRPr="009A702D">
        <w:rPr>
          <w:rFonts w:ascii="Arial Narrow" w:hAnsi="Arial Narrow"/>
          <w:sz w:val="24"/>
          <w:szCs w:val="24"/>
        </w:rPr>
        <w:t xml:space="preserve"> </w:t>
      </w:r>
      <w:r w:rsidR="00CB4B7F" w:rsidRPr="009A702D">
        <w:rPr>
          <w:rFonts w:ascii="Arial Narrow" w:hAnsi="Arial Narrow"/>
          <w:b/>
          <w:bCs/>
          <w:sz w:val="24"/>
          <w:szCs w:val="24"/>
        </w:rPr>
        <w:t>9</w:t>
      </w:r>
      <w:r w:rsidRPr="009A702D">
        <w:rPr>
          <w:rFonts w:ascii="Arial Narrow" w:hAnsi="Arial Narrow"/>
          <w:b/>
          <w:bCs/>
          <w:sz w:val="24"/>
          <w:szCs w:val="24"/>
        </w:rPr>
        <w:t xml:space="preserve">:30 </w:t>
      </w:r>
      <w:r w:rsidR="00CB4B7F" w:rsidRPr="009A702D">
        <w:rPr>
          <w:rFonts w:ascii="Arial Narrow" w:hAnsi="Arial Narrow"/>
          <w:b/>
          <w:bCs/>
          <w:sz w:val="24"/>
          <w:szCs w:val="24"/>
        </w:rPr>
        <w:t>a</w:t>
      </w:r>
      <w:r w:rsidR="00AD2028" w:rsidRPr="009A702D">
        <w:rPr>
          <w:rFonts w:ascii="Arial Narrow" w:hAnsi="Arial Narrow"/>
          <w:b/>
          <w:bCs/>
          <w:sz w:val="24"/>
          <w:szCs w:val="24"/>
        </w:rPr>
        <w:t>.m.</w:t>
      </w:r>
      <w:r w:rsidRPr="009A702D">
        <w:rPr>
          <w:rFonts w:ascii="Arial Narrow" w:hAnsi="Arial Narrow"/>
          <w:b/>
          <w:bCs/>
          <w:color w:val="FF0000"/>
          <w:sz w:val="24"/>
          <w:szCs w:val="24"/>
        </w:rPr>
        <w:br/>
      </w:r>
      <w:r w:rsidRPr="009A702D">
        <w:rPr>
          <w:rFonts w:ascii="Arial Narrow" w:hAnsi="Arial Narrow"/>
          <w:b/>
          <w:sz w:val="24"/>
          <w:szCs w:val="24"/>
        </w:rPr>
        <w:lastRenderedPageBreak/>
        <w:t>Location:</w:t>
      </w:r>
      <w:r w:rsidRPr="009A702D">
        <w:rPr>
          <w:rFonts w:ascii="Arial Narrow" w:hAnsi="Arial Narrow"/>
          <w:sz w:val="24"/>
          <w:szCs w:val="24"/>
        </w:rPr>
        <w:t xml:space="preserve"> Online at </w:t>
      </w:r>
      <w:hyperlink r:id="rId9" w:history="1">
        <w:r w:rsidR="009562C4" w:rsidRPr="009A702D">
          <w:rPr>
            <w:rStyle w:val="Hyperlink"/>
            <w:rFonts w:ascii="Arial Narrow" w:hAnsi="Arial Narrow"/>
            <w:b/>
            <w:bCs/>
            <w:color w:val="auto"/>
            <w:sz w:val="24"/>
            <w:szCs w:val="24"/>
          </w:rPr>
          <w:t>www.burlington.ca/calendar</w:t>
        </w:r>
      </w:hyperlink>
      <w:r w:rsidR="0022581E" w:rsidRPr="009A702D">
        <w:rPr>
          <w:rFonts w:ascii="Arial Narrow" w:hAnsi="Arial Narrow"/>
          <w:b/>
          <w:bCs/>
          <w:sz w:val="24"/>
          <w:szCs w:val="24"/>
        </w:rPr>
        <w:t xml:space="preserve"> </w:t>
      </w:r>
      <w:r w:rsidR="009562C4" w:rsidRPr="009A702D">
        <w:rPr>
          <w:rFonts w:ascii="Arial Narrow" w:hAnsi="Arial Narrow"/>
          <w:bCs/>
          <w:sz w:val="24"/>
          <w:szCs w:val="24"/>
        </w:rPr>
        <w:t>or</w:t>
      </w:r>
      <w:r w:rsidR="0022581E" w:rsidRPr="009A702D">
        <w:rPr>
          <w:rFonts w:ascii="Arial Narrow" w:hAnsi="Arial Narrow"/>
          <w:bCs/>
          <w:sz w:val="24"/>
          <w:szCs w:val="24"/>
        </w:rPr>
        <w:t xml:space="preserve"> in person at</w:t>
      </w:r>
      <w:r w:rsidR="009562C4" w:rsidRPr="009A702D">
        <w:rPr>
          <w:rFonts w:ascii="Arial Narrow" w:hAnsi="Arial Narrow"/>
          <w:bCs/>
          <w:sz w:val="24"/>
          <w:szCs w:val="24"/>
        </w:rPr>
        <w:t xml:space="preserve"> </w:t>
      </w:r>
      <w:r w:rsidR="00AD2028" w:rsidRPr="009A702D">
        <w:rPr>
          <w:rFonts w:ascii="Arial Narrow" w:hAnsi="Arial Narrow"/>
          <w:bCs/>
          <w:sz w:val="24"/>
          <w:szCs w:val="24"/>
        </w:rPr>
        <w:t xml:space="preserve">Burlington City Hall, </w:t>
      </w:r>
      <w:r w:rsidR="009562C4" w:rsidRPr="009A702D">
        <w:rPr>
          <w:rFonts w:ascii="Arial Narrow" w:hAnsi="Arial Narrow"/>
          <w:bCs/>
          <w:sz w:val="24"/>
          <w:szCs w:val="24"/>
        </w:rPr>
        <w:t>Council Chambers, 2</w:t>
      </w:r>
      <w:r w:rsidR="009562C4" w:rsidRPr="009A702D">
        <w:rPr>
          <w:rFonts w:ascii="Arial Narrow" w:hAnsi="Arial Narrow"/>
          <w:bCs/>
          <w:sz w:val="24"/>
          <w:szCs w:val="24"/>
          <w:vertAlign w:val="superscript"/>
        </w:rPr>
        <w:t>nd</w:t>
      </w:r>
      <w:r w:rsidR="009562C4" w:rsidRPr="009A702D">
        <w:rPr>
          <w:rFonts w:ascii="Arial Narrow" w:hAnsi="Arial Narrow"/>
          <w:bCs/>
          <w:sz w:val="24"/>
          <w:szCs w:val="24"/>
        </w:rPr>
        <w:t xml:space="preserve"> floor, 426 Brant St</w:t>
      </w:r>
      <w:r w:rsidR="0022581E" w:rsidRPr="009A702D">
        <w:rPr>
          <w:rFonts w:ascii="Arial Narrow" w:hAnsi="Arial Narrow"/>
          <w:bCs/>
          <w:sz w:val="24"/>
          <w:szCs w:val="24"/>
        </w:rPr>
        <w:t>.</w:t>
      </w:r>
      <w:r w:rsidR="00AD2028" w:rsidRPr="009A702D">
        <w:rPr>
          <w:rFonts w:ascii="Arial Narrow" w:hAnsi="Arial Narrow"/>
          <w:bCs/>
          <w:sz w:val="24"/>
          <w:szCs w:val="24"/>
        </w:rPr>
        <w:t>, Burlington, Ont.</w:t>
      </w:r>
    </w:p>
    <w:p w14:paraId="5D2382EE" w14:textId="77777777" w:rsidR="004E5E86" w:rsidRPr="009A702D" w:rsidRDefault="004E5E86" w:rsidP="004E5E86">
      <w:pPr>
        <w:autoSpaceDE w:val="0"/>
        <w:autoSpaceDN w:val="0"/>
        <w:spacing w:before="151"/>
        <w:ind w:left="180"/>
        <w:rPr>
          <w:rFonts w:ascii="Arial Narrow" w:hAnsi="Arial Narrow"/>
          <w:b/>
          <w:bCs/>
          <w:color w:val="231F20"/>
          <w:sz w:val="24"/>
          <w:szCs w:val="24"/>
        </w:rPr>
      </w:pPr>
      <w:r w:rsidRPr="009A702D">
        <w:rPr>
          <w:rFonts w:ascii="Arial Narrow" w:hAnsi="Arial Narrow"/>
          <w:b/>
          <w:bCs/>
          <w:color w:val="231F20"/>
          <w:sz w:val="24"/>
          <w:szCs w:val="24"/>
        </w:rPr>
        <w:t>Options for Participating in the Public Meeting</w:t>
      </w:r>
    </w:p>
    <w:p w14:paraId="3662D96D" w14:textId="77777777" w:rsidR="004E5E86" w:rsidRPr="009A702D" w:rsidRDefault="004E5E86" w:rsidP="004E5E86">
      <w:pPr>
        <w:autoSpaceDE w:val="0"/>
        <w:autoSpaceDN w:val="0"/>
        <w:ind w:left="187"/>
        <w:rPr>
          <w:rFonts w:ascii="Arial Narrow" w:hAnsi="Arial Narrow"/>
          <w:b/>
          <w:bCs/>
          <w:color w:val="231F20"/>
          <w:sz w:val="24"/>
          <w:szCs w:val="24"/>
        </w:rPr>
      </w:pPr>
      <w:r w:rsidRPr="009A702D">
        <w:rPr>
          <w:rFonts w:ascii="Arial Narrow" w:hAnsi="Arial Narrow"/>
          <w:b/>
          <w:bCs/>
          <w:color w:val="231F20"/>
          <w:sz w:val="24"/>
          <w:szCs w:val="24"/>
        </w:rPr>
        <w:t>How to Obtain the Staff Report:</w:t>
      </w:r>
    </w:p>
    <w:p w14:paraId="093BF2D5" w14:textId="663E0DB5" w:rsidR="004E5E86" w:rsidRPr="009A702D" w:rsidRDefault="004E5E86" w:rsidP="004E5E86">
      <w:pPr>
        <w:autoSpaceDE w:val="0"/>
        <w:autoSpaceDN w:val="0"/>
        <w:spacing w:after="240"/>
        <w:ind w:left="180"/>
        <w:rPr>
          <w:rFonts w:ascii="Arial Narrow" w:hAnsi="Arial Narrow"/>
          <w:color w:val="231F20"/>
          <w:sz w:val="24"/>
          <w:szCs w:val="24"/>
        </w:rPr>
      </w:pPr>
      <w:r w:rsidRPr="009A702D">
        <w:rPr>
          <w:rFonts w:ascii="Arial Narrow" w:hAnsi="Arial Narrow"/>
          <w:color w:val="231F20"/>
          <w:sz w:val="24"/>
          <w:szCs w:val="24"/>
        </w:rPr>
        <w:t xml:space="preserve">The staff recommendation </w:t>
      </w:r>
      <w:proofErr w:type="gramStart"/>
      <w:r w:rsidRPr="009A702D">
        <w:rPr>
          <w:rFonts w:ascii="Arial Narrow" w:hAnsi="Arial Narrow"/>
          <w:color w:val="231F20"/>
          <w:sz w:val="24"/>
          <w:szCs w:val="24"/>
        </w:rPr>
        <w:t>report</w:t>
      </w:r>
      <w:proofErr w:type="gramEnd"/>
      <w:r w:rsidRPr="009A702D">
        <w:rPr>
          <w:rFonts w:ascii="Arial Narrow" w:hAnsi="Arial Narrow"/>
          <w:color w:val="231F20"/>
          <w:sz w:val="24"/>
          <w:szCs w:val="24"/>
        </w:rPr>
        <w:t xml:space="preserve"> which contains a discussion and review of the applications, will be available for public review on </w:t>
      </w:r>
      <w:r w:rsidRPr="009A702D">
        <w:rPr>
          <w:rFonts w:ascii="Arial Narrow" w:hAnsi="Arial Narrow"/>
          <w:b/>
          <w:bCs/>
          <w:color w:val="231F20"/>
          <w:sz w:val="24"/>
          <w:szCs w:val="24"/>
        </w:rPr>
        <w:t>Friday</w:t>
      </w:r>
      <w:r w:rsidR="000F5BD9" w:rsidRPr="009A702D">
        <w:rPr>
          <w:rFonts w:ascii="Arial Narrow" w:hAnsi="Arial Narrow"/>
          <w:b/>
          <w:bCs/>
          <w:color w:val="231F20"/>
          <w:sz w:val="24"/>
          <w:szCs w:val="24"/>
        </w:rPr>
        <w:t xml:space="preserve">, </w:t>
      </w:r>
      <w:r w:rsidR="007C546A">
        <w:rPr>
          <w:rFonts w:ascii="Arial Narrow" w:hAnsi="Arial Narrow"/>
          <w:b/>
          <w:bCs/>
          <w:color w:val="231F20"/>
          <w:sz w:val="24"/>
          <w:szCs w:val="24"/>
        </w:rPr>
        <w:t>May 29</w:t>
      </w:r>
      <w:r w:rsidRPr="009A702D">
        <w:rPr>
          <w:rFonts w:ascii="Arial Narrow" w:hAnsi="Arial Narrow"/>
          <w:b/>
          <w:bCs/>
          <w:color w:val="231F20"/>
          <w:sz w:val="24"/>
          <w:szCs w:val="24"/>
        </w:rPr>
        <w:t>, 202</w:t>
      </w:r>
      <w:r w:rsidR="007C546A">
        <w:rPr>
          <w:rFonts w:ascii="Arial Narrow" w:hAnsi="Arial Narrow"/>
          <w:b/>
          <w:bCs/>
          <w:color w:val="231F20"/>
          <w:sz w:val="24"/>
          <w:szCs w:val="24"/>
        </w:rPr>
        <w:t>6</w:t>
      </w:r>
      <w:r w:rsidRPr="009A702D">
        <w:rPr>
          <w:rFonts w:ascii="Arial Narrow" w:hAnsi="Arial Narrow"/>
          <w:color w:val="231F20"/>
          <w:sz w:val="24"/>
          <w:szCs w:val="24"/>
        </w:rPr>
        <w:t xml:space="preserve">. The purpose of the report is to update all members of Council about the development proposal and provide a recommendation to Council. The report will be available on the City’s website at </w:t>
      </w:r>
      <w:hyperlink r:id="rId10" w:history="1">
        <w:r w:rsidRPr="009A702D">
          <w:rPr>
            <w:rStyle w:val="Hyperlink"/>
            <w:rFonts w:ascii="Arial Narrow" w:hAnsi="Arial Narrow"/>
            <w:b/>
            <w:bCs/>
            <w:sz w:val="24"/>
            <w:szCs w:val="24"/>
          </w:rPr>
          <w:t>www.burlington.ca/calendar</w:t>
        </w:r>
      </w:hyperlink>
      <w:r w:rsidRPr="009A702D">
        <w:rPr>
          <w:rFonts w:ascii="Arial Narrow" w:hAnsi="Arial Narrow"/>
          <w:color w:val="231F20"/>
          <w:sz w:val="24"/>
          <w:szCs w:val="24"/>
        </w:rPr>
        <w:t xml:space="preserve"> by searching for the </w:t>
      </w:r>
      <w:r w:rsidR="0048605C">
        <w:rPr>
          <w:rFonts w:ascii="Arial Narrow" w:hAnsi="Arial Narrow"/>
          <w:color w:val="231F20"/>
          <w:sz w:val="24"/>
          <w:szCs w:val="24"/>
        </w:rPr>
        <w:t xml:space="preserve">June 8, 2026 Committee of the Whole agenda </w:t>
      </w:r>
      <w:r w:rsidRPr="009A702D">
        <w:rPr>
          <w:rFonts w:ascii="Arial Narrow" w:hAnsi="Arial Narrow"/>
          <w:color w:val="231F20"/>
          <w:sz w:val="24"/>
          <w:szCs w:val="24"/>
        </w:rPr>
        <w:t xml:space="preserve">.  If you require a hard copy of the report, please email Legislative Services at </w:t>
      </w:r>
      <w:hyperlink r:id="rId11" w:history="1">
        <w:r w:rsidRPr="009A702D">
          <w:rPr>
            <w:rStyle w:val="Hyperlink"/>
            <w:rFonts w:ascii="Arial Narrow" w:hAnsi="Arial Narrow"/>
            <w:sz w:val="24"/>
            <w:szCs w:val="24"/>
          </w:rPr>
          <w:t>clerks@burlington.ca</w:t>
        </w:r>
      </w:hyperlink>
      <w:r w:rsidRPr="009A702D">
        <w:rPr>
          <w:rFonts w:ascii="Arial Narrow" w:hAnsi="Arial Narrow"/>
          <w:color w:val="231F20"/>
          <w:sz w:val="24"/>
          <w:szCs w:val="24"/>
        </w:rPr>
        <w:t xml:space="preserve"> to arrange pick-up</w:t>
      </w:r>
      <w:r w:rsidR="00C20E4F" w:rsidRPr="009A702D">
        <w:rPr>
          <w:rFonts w:ascii="Arial Narrow" w:hAnsi="Arial Narrow"/>
          <w:color w:val="231F20"/>
          <w:sz w:val="24"/>
          <w:szCs w:val="24"/>
        </w:rPr>
        <w:t xml:space="preserve">. </w:t>
      </w:r>
    </w:p>
    <w:p w14:paraId="5BDF8CC0" w14:textId="43746B9E" w:rsidR="004E5E86" w:rsidRPr="009A702D" w:rsidRDefault="004E5E86" w:rsidP="004E5E86">
      <w:pPr>
        <w:autoSpaceDE w:val="0"/>
        <w:autoSpaceDN w:val="0"/>
        <w:ind w:left="180"/>
        <w:rPr>
          <w:rFonts w:ascii="Arial Narrow" w:hAnsi="Arial Narrow"/>
          <w:b/>
          <w:bCs/>
          <w:color w:val="231F20"/>
          <w:sz w:val="24"/>
          <w:szCs w:val="24"/>
        </w:rPr>
      </w:pPr>
      <w:r w:rsidRPr="009A702D">
        <w:rPr>
          <w:rFonts w:ascii="Arial Narrow" w:hAnsi="Arial Narrow"/>
          <w:b/>
          <w:bCs/>
          <w:color w:val="231F20"/>
          <w:sz w:val="24"/>
          <w:szCs w:val="24"/>
        </w:rPr>
        <w:t xml:space="preserve">Speaking at the Statutory Public Meeting as a Delegation: </w:t>
      </w:r>
    </w:p>
    <w:p w14:paraId="2A278482" w14:textId="77777777" w:rsidR="004E5E86" w:rsidRPr="009A702D" w:rsidRDefault="004E5E86" w:rsidP="004E5E86">
      <w:pPr>
        <w:autoSpaceDE w:val="0"/>
        <w:autoSpaceDN w:val="0"/>
        <w:ind w:left="180"/>
        <w:rPr>
          <w:rFonts w:ascii="Arial Narrow" w:hAnsi="Arial Narrow"/>
          <w:color w:val="231F20"/>
          <w:sz w:val="24"/>
          <w:szCs w:val="24"/>
        </w:rPr>
      </w:pPr>
      <w:r w:rsidRPr="009A702D">
        <w:rPr>
          <w:rFonts w:ascii="Arial Narrow" w:hAnsi="Arial Narrow"/>
          <w:color w:val="231F20"/>
          <w:sz w:val="24"/>
          <w:szCs w:val="24"/>
        </w:rPr>
        <w:t>To speak at the Statutory Public Meeting, there are two options:</w:t>
      </w:r>
    </w:p>
    <w:p w14:paraId="49133223" w14:textId="77777777" w:rsidR="004E5E86" w:rsidRPr="009A702D" w:rsidRDefault="004E5E86" w:rsidP="004E5E86">
      <w:pPr>
        <w:numPr>
          <w:ilvl w:val="0"/>
          <w:numId w:val="2"/>
        </w:numPr>
        <w:autoSpaceDE w:val="0"/>
        <w:autoSpaceDN w:val="0"/>
        <w:spacing w:after="0" w:line="240" w:lineRule="auto"/>
        <w:rPr>
          <w:rFonts w:ascii="Arial Narrow" w:eastAsia="Times New Roman" w:hAnsi="Arial Narrow"/>
          <w:color w:val="231F20"/>
          <w:sz w:val="24"/>
          <w:szCs w:val="24"/>
        </w:rPr>
      </w:pPr>
      <w:r w:rsidRPr="009A702D">
        <w:rPr>
          <w:rFonts w:ascii="Arial Narrow" w:eastAsia="Times New Roman" w:hAnsi="Arial Narrow"/>
          <w:color w:val="231F20"/>
          <w:sz w:val="24"/>
          <w:szCs w:val="24"/>
        </w:rPr>
        <w:t xml:space="preserve">Pre-register to speak by noon the </w:t>
      </w:r>
      <w:r w:rsidRPr="009A702D">
        <w:rPr>
          <w:rFonts w:ascii="Arial Narrow" w:eastAsia="Times New Roman" w:hAnsi="Arial Narrow"/>
          <w:b/>
          <w:bCs/>
          <w:color w:val="231F20"/>
          <w:sz w:val="24"/>
          <w:szCs w:val="24"/>
        </w:rPr>
        <w:t>Friday</w:t>
      </w:r>
      <w:r w:rsidRPr="009A702D">
        <w:rPr>
          <w:rFonts w:ascii="Arial Narrow" w:eastAsia="Times New Roman" w:hAnsi="Arial Narrow"/>
          <w:color w:val="231F20"/>
          <w:sz w:val="24"/>
          <w:szCs w:val="24"/>
        </w:rPr>
        <w:t xml:space="preserve"> before the meeting is to </w:t>
      </w:r>
      <w:proofErr w:type="gramStart"/>
      <w:r w:rsidRPr="009A702D">
        <w:rPr>
          <w:rFonts w:ascii="Arial Narrow" w:eastAsia="Times New Roman" w:hAnsi="Arial Narrow"/>
          <w:color w:val="231F20"/>
          <w:sz w:val="24"/>
          <w:szCs w:val="24"/>
        </w:rPr>
        <w:t>be held</w:t>
      </w:r>
      <w:proofErr w:type="gramEnd"/>
      <w:r w:rsidRPr="009A702D">
        <w:rPr>
          <w:rFonts w:ascii="Arial Narrow" w:eastAsia="Times New Roman" w:hAnsi="Arial Narrow"/>
          <w:color w:val="231F20"/>
          <w:sz w:val="24"/>
          <w:szCs w:val="24"/>
        </w:rPr>
        <w:t>. You can pre-register in one of the following ways:</w:t>
      </w:r>
    </w:p>
    <w:p w14:paraId="00774A6D" w14:textId="77777777" w:rsidR="004E5E86" w:rsidRPr="009A702D" w:rsidRDefault="004E5E86" w:rsidP="004E5E86">
      <w:pPr>
        <w:numPr>
          <w:ilvl w:val="1"/>
          <w:numId w:val="2"/>
        </w:numPr>
        <w:autoSpaceDE w:val="0"/>
        <w:autoSpaceDN w:val="0"/>
        <w:spacing w:after="0" w:line="240" w:lineRule="auto"/>
        <w:rPr>
          <w:rFonts w:ascii="Arial Narrow" w:eastAsia="Times New Roman" w:hAnsi="Arial Narrow"/>
          <w:color w:val="231F20"/>
          <w:sz w:val="24"/>
          <w:szCs w:val="24"/>
        </w:rPr>
      </w:pPr>
      <w:r w:rsidRPr="009A702D">
        <w:rPr>
          <w:rFonts w:ascii="Arial Narrow" w:eastAsia="Times New Roman" w:hAnsi="Arial Narrow"/>
          <w:color w:val="231F20"/>
          <w:sz w:val="24"/>
          <w:szCs w:val="24"/>
        </w:rPr>
        <w:t xml:space="preserve">complete the online delegation request form at </w:t>
      </w:r>
      <w:hyperlink r:id="rId12" w:history="1">
        <w:r w:rsidRPr="009A702D">
          <w:rPr>
            <w:rStyle w:val="Hyperlink"/>
            <w:rFonts w:ascii="Arial Narrow" w:eastAsia="Times New Roman" w:hAnsi="Arial Narrow"/>
            <w:sz w:val="24"/>
            <w:szCs w:val="24"/>
          </w:rPr>
          <w:t>www.burlington.ca/delegation</w:t>
        </w:r>
      </w:hyperlink>
      <w:r w:rsidRPr="009A702D">
        <w:rPr>
          <w:rFonts w:ascii="Arial Narrow" w:eastAsia="Times New Roman" w:hAnsi="Arial Narrow"/>
          <w:color w:val="231F20"/>
          <w:sz w:val="24"/>
          <w:szCs w:val="24"/>
        </w:rPr>
        <w:t xml:space="preserve">; </w:t>
      </w:r>
    </w:p>
    <w:p w14:paraId="7B6EE5AD" w14:textId="678ACF88" w:rsidR="004E5E86" w:rsidRPr="009A702D" w:rsidRDefault="004E5E86" w:rsidP="004E5E86">
      <w:pPr>
        <w:numPr>
          <w:ilvl w:val="1"/>
          <w:numId w:val="2"/>
        </w:numPr>
        <w:autoSpaceDE w:val="0"/>
        <w:autoSpaceDN w:val="0"/>
        <w:spacing w:after="0" w:line="240" w:lineRule="auto"/>
        <w:rPr>
          <w:rFonts w:ascii="Arial Narrow" w:eastAsia="Times New Roman" w:hAnsi="Arial Narrow"/>
          <w:color w:val="231F20"/>
          <w:sz w:val="24"/>
          <w:szCs w:val="24"/>
        </w:rPr>
      </w:pPr>
      <w:r w:rsidRPr="009A702D">
        <w:rPr>
          <w:rFonts w:ascii="Arial Narrow" w:eastAsia="Times New Roman" w:hAnsi="Arial Narrow"/>
          <w:color w:val="231F20"/>
          <w:sz w:val="24"/>
          <w:szCs w:val="24"/>
        </w:rPr>
        <w:t xml:space="preserve">submit a written request by email to </w:t>
      </w:r>
      <w:r w:rsidR="0048605C">
        <w:rPr>
          <w:rFonts w:ascii="Arial Narrow" w:eastAsia="Times New Roman" w:hAnsi="Arial Narrow"/>
          <w:color w:val="231F20"/>
          <w:sz w:val="24"/>
          <w:szCs w:val="24"/>
        </w:rPr>
        <w:t>Legislative Services</w:t>
      </w:r>
      <w:r w:rsidRPr="009A702D">
        <w:rPr>
          <w:rFonts w:ascii="Arial Narrow" w:eastAsia="Times New Roman" w:hAnsi="Arial Narrow"/>
          <w:color w:val="231F20"/>
          <w:sz w:val="24"/>
          <w:szCs w:val="24"/>
        </w:rPr>
        <w:t xml:space="preserve"> at </w:t>
      </w:r>
      <w:hyperlink r:id="rId13" w:tgtFrame="_blank" w:tooltip="Open new window to email the Office of the City Clerk" w:history="1">
        <w:r w:rsidRPr="009A702D">
          <w:rPr>
            <w:rStyle w:val="Hyperlink"/>
            <w:rFonts w:ascii="Arial Narrow" w:eastAsia="Times New Roman" w:hAnsi="Arial Narrow"/>
            <w:sz w:val="24"/>
            <w:szCs w:val="24"/>
          </w:rPr>
          <w:t>clerks@burlington.ca</w:t>
        </w:r>
      </w:hyperlink>
      <w:r w:rsidRPr="009A702D">
        <w:rPr>
          <w:rFonts w:ascii="Arial Narrow" w:eastAsia="Times New Roman" w:hAnsi="Arial Narrow"/>
          <w:color w:val="231F20"/>
          <w:sz w:val="24"/>
          <w:szCs w:val="24"/>
        </w:rPr>
        <w:t xml:space="preserve">, or </w:t>
      </w:r>
    </w:p>
    <w:p w14:paraId="686E12E2" w14:textId="570D591F" w:rsidR="004E5E86" w:rsidRPr="009A702D" w:rsidRDefault="004E5E86" w:rsidP="004E5E86">
      <w:pPr>
        <w:numPr>
          <w:ilvl w:val="1"/>
          <w:numId w:val="2"/>
        </w:numPr>
        <w:autoSpaceDE w:val="0"/>
        <w:autoSpaceDN w:val="0"/>
        <w:spacing w:after="0" w:line="240" w:lineRule="auto"/>
        <w:rPr>
          <w:rFonts w:ascii="Arial Narrow" w:eastAsia="Times New Roman" w:hAnsi="Arial Narrow"/>
          <w:color w:val="231F20"/>
          <w:sz w:val="24"/>
          <w:szCs w:val="24"/>
        </w:rPr>
      </w:pPr>
      <w:r w:rsidRPr="009A702D">
        <w:rPr>
          <w:rFonts w:ascii="Arial Narrow" w:eastAsia="Times New Roman" w:hAnsi="Arial Narrow"/>
          <w:color w:val="231F20"/>
          <w:sz w:val="24"/>
          <w:szCs w:val="24"/>
        </w:rPr>
        <w:t>phone 905-335-</w:t>
      </w:r>
      <w:r w:rsidR="0048605C" w:rsidRPr="009A702D">
        <w:rPr>
          <w:rFonts w:ascii="Arial Narrow" w:eastAsia="Times New Roman" w:hAnsi="Arial Narrow"/>
          <w:color w:val="231F20"/>
          <w:sz w:val="24"/>
          <w:szCs w:val="24"/>
        </w:rPr>
        <w:t>7</w:t>
      </w:r>
      <w:r w:rsidR="0048605C">
        <w:rPr>
          <w:rFonts w:ascii="Arial Narrow" w:eastAsia="Times New Roman" w:hAnsi="Arial Narrow"/>
          <w:color w:val="231F20"/>
          <w:sz w:val="24"/>
          <w:szCs w:val="24"/>
        </w:rPr>
        <w:t>777</w:t>
      </w:r>
      <w:r w:rsidRPr="009A702D">
        <w:rPr>
          <w:rFonts w:ascii="Arial Narrow" w:eastAsia="Times New Roman" w:hAnsi="Arial Narrow"/>
          <w:color w:val="231F20"/>
          <w:sz w:val="24"/>
          <w:szCs w:val="24"/>
        </w:rPr>
        <w:t xml:space="preserve">, ext. 7481. </w:t>
      </w:r>
    </w:p>
    <w:p w14:paraId="61D76934" w14:textId="77777777" w:rsidR="004E5E86" w:rsidRPr="009A702D" w:rsidRDefault="004E5E86" w:rsidP="004E5E86">
      <w:pPr>
        <w:numPr>
          <w:ilvl w:val="0"/>
          <w:numId w:val="2"/>
        </w:numPr>
        <w:autoSpaceDE w:val="0"/>
        <w:autoSpaceDN w:val="0"/>
        <w:spacing w:after="0" w:line="240" w:lineRule="auto"/>
        <w:rPr>
          <w:rFonts w:ascii="Arial Narrow" w:eastAsia="Times New Roman" w:hAnsi="Arial Narrow"/>
          <w:color w:val="231F20"/>
          <w:sz w:val="24"/>
          <w:szCs w:val="24"/>
        </w:rPr>
      </w:pPr>
      <w:r w:rsidRPr="009A702D">
        <w:rPr>
          <w:rFonts w:ascii="Arial Narrow" w:eastAsia="Times New Roman" w:hAnsi="Arial Narrow"/>
          <w:color w:val="231F20"/>
          <w:sz w:val="24"/>
          <w:szCs w:val="24"/>
        </w:rPr>
        <w:t>Register during the Statutory Public Meeting.</w:t>
      </w:r>
    </w:p>
    <w:p w14:paraId="1FEBC875" w14:textId="77517709" w:rsidR="004E5E86" w:rsidRPr="009A702D" w:rsidRDefault="004E5E86" w:rsidP="004E5E86">
      <w:pPr>
        <w:numPr>
          <w:ilvl w:val="1"/>
          <w:numId w:val="2"/>
        </w:numPr>
        <w:autoSpaceDE w:val="0"/>
        <w:autoSpaceDN w:val="0"/>
        <w:spacing w:after="0" w:line="240" w:lineRule="auto"/>
        <w:rPr>
          <w:rFonts w:ascii="Arial Narrow" w:eastAsia="Times New Roman" w:hAnsi="Arial Narrow"/>
          <w:color w:val="231F20"/>
          <w:sz w:val="24"/>
          <w:szCs w:val="24"/>
        </w:rPr>
      </w:pPr>
      <w:r w:rsidRPr="009A702D">
        <w:rPr>
          <w:rFonts w:ascii="Arial Narrow" w:eastAsia="Times New Roman" w:hAnsi="Arial Narrow"/>
          <w:color w:val="231F20"/>
          <w:sz w:val="24"/>
          <w:szCs w:val="24"/>
        </w:rPr>
        <w:t xml:space="preserve">If you are attending the meeting virtually, you can register to speak by emailing </w:t>
      </w:r>
      <w:hyperlink r:id="rId14" w:history="1">
        <w:r w:rsidRPr="009A702D">
          <w:rPr>
            <w:rStyle w:val="Hyperlink"/>
            <w:rFonts w:ascii="Arial Narrow" w:eastAsia="Times New Roman" w:hAnsi="Arial Narrow"/>
            <w:sz w:val="24"/>
            <w:szCs w:val="24"/>
          </w:rPr>
          <w:t>clerks@burlington.ca</w:t>
        </w:r>
      </w:hyperlink>
      <w:r w:rsidRPr="009A702D">
        <w:rPr>
          <w:rFonts w:ascii="Arial Narrow" w:eastAsia="Times New Roman" w:hAnsi="Arial Narrow"/>
          <w:color w:val="231F20"/>
          <w:sz w:val="24"/>
          <w:szCs w:val="24"/>
        </w:rPr>
        <w:t xml:space="preserve">, as noted in the ticker tape that will be scrolling along the bottom of the live stream webcast of the meeting with registration information.  </w:t>
      </w:r>
    </w:p>
    <w:p w14:paraId="3375FECE" w14:textId="77777777" w:rsidR="004E5E86" w:rsidRPr="009A702D" w:rsidRDefault="004E5E86" w:rsidP="004E5E86">
      <w:pPr>
        <w:numPr>
          <w:ilvl w:val="1"/>
          <w:numId w:val="2"/>
        </w:numPr>
        <w:autoSpaceDE w:val="0"/>
        <w:autoSpaceDN w:val="0"/>
        <w:spacing w:after="0" w:line="240" w:lineRule="auto"/>
        <w:rPr>
          <w:rFonts w:ascii="Arial Narrow" w:eastAsia="Times New Roman" w:hAnsi="Arial Narrow"/>
          <w:color w:val="231F20"/>
          <w:sz w:val="24"/>
          <w:szCs w:val="24"/>
        </w:rPr>
      </w:pPr>
      <w:r w:rsidRPr="009A702D">
        <w:rPr>
          <w:rFonts w:ascii="Arial Narrow" w:eastAsia="Times New Roman" w:hAnsi="Arial Narrow"/>
          <w:color w:val="231F20"/>
          <w:sz w:val="24"/>
          <w:szCs w:val="24"/>
        </w:rPr>
        <w:t xml:space="preserve">If you are attending the meeting in person, you can register to speak during the meeting by following instructions provided at the meeting. </w:t>
      </w:r>
    </w:p>
    <w:p w14:paraId="7C71F0CD" w14:textId="4EC8CECF" w:rsidR="004E5E86" w:rsidRPr="009A702D" w:rsidRDefault="004E5E86" w:rsidP="004E5E86">
      <w:pPr>
        <w:autoSpaceDE w:val="0"/>
        <w:autoSpaceDN w:val="0"/>
        <w:ind w:left="180"/>
        <w:rPr>
          <w:rFonts w:ascii="Arial Narrow" w:hAnsi="Arial Narrow"/>
          <w:b/>
          <w:bCs/>
          <w:color w:val="231F20"/>
          <w:sz w:val="24"/>
          <w:szCs w:val="24"/>
        </w:rPr>
      </w:pPr>
      <w:r w:rsidRPr="009A702D">
        <w:rPr>
          <w:rFonts w:ascii="Arial Narrow" w:hAnsi="Arial Narrow"/>
          <w:color w:val="231F20"/>
          <w:sz w:val="24"/>
          <w:szCs w:val="24"/>
        </w:rPr>
        <w:t xml:space="preserve">Speakers </w:t>
      </w:r>
      <w:proofErr w:type="gramStart"/>
      <w:r w:rsidRPr="009A702D">
        <w:rPr>
          <w:rFonts w:ascii="Arial Narrow" w:hAnsi="Arial Narrow"/>
          <w:color w:val="231F20"/>
          <w:sz w:val="24"/>
          <w:szCs w:val="24"/>
        </w:rPr>
        <w:t>are limited</w:t>
      </w:r>
      <w:proofErr w:type="gramEnd"/>
      <w:r w:rsidRPr="009A702D">
        <w:rPr>
          <w:rFonts w:ascii="Arial Narrow" w:hAnsi="Arial Narrow"/>
          <w:color w:val="231F20"/>
          <w:sz w:val="24"/>
          <w:szCs w:val="24"/>
        </w:rPr>
        <w:t xml:space="preserve"> to a maximum of 10 minutes each and are </w:t>
      </w:r>
      <w:proofErr w:type="gramStart"/>
      <w:r w:rsidRPr="009A702D">
        <w:rPr>
          <w:rFonts w:ascii="Arial Narrow" w:hAnsi="Arial Narrow"/>
          <w:color w:val="231F20"/>
          <w:sz w:val="24"/>
          <w:szCs w:val="24"/>
        </w:rPr>
        <w:t>webcasted</w:t>
      </w:r>
      <w:proofErr w:type="gramEnd"/>
      <w:r w:rsidRPr="009A702D">
        <w:rPr>
          <w:rFonts w:ascii="Arial Narrow" w:hAnsi="Arial Narrow"/>
          <w:color w:val="231F20"/>
          <w:sz w:val="24"/>
          <w:szCs w:val="24"/>
        </w:rPr>
        <w:t xml:space="preserve"> online. If you have presentation materials, they must be submitted to Legislative Services at </w:t>
      </w:r>
      <w:hyperlink r:id="rId15" w:history="1">
        <w:r w:rsidRPr="009A702D">
          <w:rPr>
            <w:rStyle w:val="Hyperlink"/>
            <w:rFonts w:ascii="Arial Narrow" w:hAnsi="Arial Narrow"/>
            <w:sz w:val="24"/>
            <w:szCs w:val="24"/>
          </w:rPr>
          <w:t>clerks@burlington.ca</w:t>
        </w:r>
      </w:hyperlink>
      <w:r w:rsidRPr="009A702D">
        <w:rPr>
          <w:rFonts w:ascii="Arial Narrow" w:hAnsi="Arial Narrow"/>
          <w:color w:val="231F20"/>
          <w:sz w:val="24"/>
          <w:szCs w:val="24"/>
        </w:rPr>
        <w:t xml:space="preserve"> no la</w:t>
      </w:r>
      <w:r w:rsidRPr="009A702D">
        <w:rPr>
          <w:rFonts w:ascii="Arial Narrow" w:hAnsi="Arial Narrow"/>
          <w:sz w:val="24"/>
          <w:szCs w:val="24"/>
        </w:rPr>
        <w:t>ter than n</w:t>
      </w:r>
      <w:r w:rsidRPr="009A702D">
        <w:rPr>
          <w:rFonts w:ascii="Arial Narrow" w:hAnsi="Arial Narrow"/>
          <w:color w:val="231F20"/>
          <w:sz w:val="24"/>
          <w:szCs w:val="24"/>
        </w:rPr>
        <w:t xml:space="preserve">oon, the </w:t>
      </w:r>
      <w:r w:rsidRPr="009A702D">
        <w:rPr>
          <w:rFonts w:ascii="Arial Narrow" w:hAnsi="Arial Narrow"/>
          <w:b/>
          <w:bCs/>
          <w:color w:val="231F20"/>
          <w:sz w:val="24"/>
          <w:szCs w:val="24"/>
        </w:rPr>
        <w:t>Friday</w:t>
      </w:r>
      <w:r w:rsidRPr="009A702D">
        <w:rPr>
          <w:rFonts w:ascii="Arial Narrow" w:hAnsi="Arial Narrow"/>
          <w:color w:val="231F20"/>
          <w:sz w:val="24"/>
          <w:szCs w:val="24"/>
        </w:rPr>
        <w:t xml:space="preserve"> before the meeting to allow for their distribution and review by all members of the Committee. Please note the content of all submissions </w:t>
      </w:r>
      <w:proofErr w:type="gramStart"/>
      <w:r w:rsidRPr="009A702D">
        <w:rPr>
          <w:rFonts w:ascii="Arial Narrow" w:hAnsi="Arial Narrow"/>
          <w:color w:val="231F20"/>
          <w:sz w:val="24"/>
          <w:szCs w:val="24"/>
        </w:rPr>
        <w:t>is considered</w:t>
      </w:r>
      <w:proofErr w:type="gramEnd"/>
      <w:r w:rsidRPr="009A702D">
        <w:rPr>
          <w:rFonts w:ascii="Arial Narrow" w:hAnsi="Arial Narrow"/>
          <w:color w:val="231F20"/>
          <w:sz w:val="24"/>
          <w:szCs w:val="24"/>
        </w:rPr>
        <w:t xml:space="preserve"> public and will </w:t>
      </w:r>
      <w:proofErr w:type="gramStart"/>
      <w:r w:rsidRPr="009A702D">
        <w:rPr>
          <w:rFonts w:ascii="Arial Narrow" w:hAnsi="Arial Narrow"/>
          <w:color w:val="231F20"/>
          <w:sz w:val="24"/>
          <w:szCs w:val="24"/>
        </w:rPr>
        <w:t>be posted</w:t>
      </w:r>
      <w:proofErr w:type="gramEnd"/>
      <w:r w:rsidRPr="009A702D">
        <w:rPr>
          <w:rFonts w:ascii="Arial Narrow" w:hAnsi="Arial Narrow"/>
          <w:color w:val="231F20"/>
          <w:sz w:val="24"/>
          <w:szCs w:val="24"/>
        </w:rPr>
        <w:t xml:space="preserve"> to the City’s website. </w:t>
      </w:r>
    </w:p>
    <w:p w14:paraId="3A2FF018" w14:textId="77777777" w:rsidR="004E5E86" w:rsidRPr="009A702D" w:rsidRDefault="004E5E86" w:rsidP="004E5E86">
      <w:pPr>
        <w:autoSpaceDE w:val="0"/>
        <w:autoSpaceDN w:val="0"/>
        <w:spacing w:before="4"/>
        <w:ind w:left="180"/>
        <w:rPr>
          <w:rFonts w:ascii="Arial Narrow" w:hAnsi="Arial Narrow"/>
          <w:color w:val="231F20"/>
          <w:sz w:val="24"/>
          <w:szCs w:val="24"/>
        </w:rPr>
      </w:pPr>
      <w:r w:rsidRPr="009A702D">
        <w:rPr>
          <w:rFonts w:ascii="Arial Narrow" w:hAnsi="Arial Narrow"/>
          <w:b/>
          <w:bCs/>
          <w:color w:val="231F20"/>
          <w:sz w:val="24"/>
          <w:szCs w:val="24"/>
        </w:rPr>
        <w:t xml:space="preserve">To Watch the Public Meeting Online: </w:t>
      </w:r>
    </w:p>
    <w:p w14:paraId="5C1A99DD" w14:textId="77777777" w:rsidR="004E5E86" w:rsidRPr="009A702D" w:rsidRDefault="004E5E86" w:rsidP="004E5E86">
      <w:pPr>
        <w:autoSpaceDE w:val="0"/>
        <w:autoSpaceDN w:val="0"/>
        <w:ind w:left="180"/>
        <w:rPr>
          <w:rFonts w:ascii="Arial Narrow" w:hAnsi="Arial Narrow"/>
          <w:color w:val="231F20"/>
          <w:sz w:val="24"/>
          <w:szCs w:val="24"/>
        </w:rPr>
      </w:pPr>
      <w:r w:rsidRPr="009A702D">
        <w:rPr>
          <w:rFonts w:ascii="Arial Narrow" w:hAnsi="Arial Narrow"/>
          <w:color w:val="231F20"/>
          <w:sz w:val="24"/>
          <w:szCs w:val="24"/>
        </w:rPr>
        <w:t xml:space="preserve">Visit the City’s website at </w:t>
      </w:r>
      <w:hyperlink r:id="rId16" w:history="1">
        <w:r w:rsidRPr="009A702D">
          <w:rPr>
            <w:rStyle w:val="Hyperlink"/>
            <w:rFonts w:ascii="Arial Narrow" w:hAnsi="Arial Narrow"/>
            <w:b/>
            <w:bCs/>
            <w:sz w:val="24"/>
            <w:szCs w:val="24"/>
          </w:rPr>
          <w:t>www.burlington.ca/calendar</w:t>
        </w:r>
      </w:hyperlink>
      <w:r w:rsidRPr="009A702D">
        <w:rPr>
          <w:rFonts w:ascii="Arial Narrow" w:hAnsi="Arial Narrow"/>
          <w:color w:val="231F20"/>
          <w:sz w:val="24"/>
          <w:szCs w:val="24"/>
        </w:rPr>
        <w:t xml:space="preserve"> by searching for the meeting date for the Committee of the Whole and clicking the ‘Watch Video’ link.</w:t>
      </w:r>
    </w:p>
    <w:p w14:paraId="406198D2" w14:textId="1F53611D" w:rsidR="004E5E86" w:rsidRPr="009A702D" w:rsidRDefault="00D0597A" w:rsidP="004E5E86">
      <w:pPr>
        <w:pStyle w:val="BodyText"/>
        <w:tabs>
          <w:tab w:val="left" w:pos="1440"/>
        </w:tabs>
        <w:spacing w:before="151"/>
        <w:ind w:left="180"/>
        <w:rPr>
          <w:rFonts w:ascii="Arial Narrow" w:hAnsi="Arial Narrow"/>
        </w:rPr>
      </w:pPr>
      <w:r w:rsidRPr="009A702D">
        <w:rPr>
          <w:rFonts w:ascii="Arial Narrow" w:hAnsi="Arial Narrow"/>
          <w:color w:val="231F20"/>
        </w:rPr>
        <w:t>For more information</w:t>
      </w:r>
      <w:r w:rsidR="00A761CD" w:rsidRPr="009A702D">
        <w:rPr>
          <w:rFonts w:ascii="Arial Narrow" w:hAnsi="Arial Narrow"/>
          <w:color w:val="231F20"/>
        </w:rPr>
        <w:t xml:space="preserve"> and to view</w:t>
      </w:r>
      <w:r w:rsidRPr="009A702D">
        <w:rPr>
          <w:rFonts w:ascii="Arial Narrow" w:hAnsi="Arial Narrow"/>
          <w:color w:val="231F20"/>
        </w:rPr>
        <w:t xml:space="preserve"> the proposed</w:t>
      </w:r>
      <w:r w:rsidR="009523A9" w:rsidRPr="009A702D">
        <w:rPr>
          <w:rFonts w:ascii="Arial Narrow" w:hAnsi="Arial Narrow"/>
          <w:color w:val="231F20"/>
        </w:rPr>
        <w:t xml:space="preserve"> </w:t>
      </w:r>
      <w:r w:rsidRPr="009A702D">
        <w:rPr>
          <w:rFonts w:ascii="Arial Narrow" w:hAnsi="Arial Narrow"/>
        </w:rPr>
        <w:t xml:space="preserve">Zoning Bylaw </w:t>
      </w:r>
      <w:r w:rsidR="00CB4B7F" w:rsidRPr="009A702D">
        <w:rPr>
          <w:rFonts w:ascii="Arial Narrow" w:hAnsi="Arial Narrow"/>
        </w:rPr>
        <w:t>A</w:t>
      </w:r>
      <w:r w:rsidRPr="009A702D">
        <w:rPr>
          <w:rFonts w:ascii="Arial Narrow" w:hAnsi="Arial Narrow"/>
        </w:rPr>
        <w:t xml:space="preserve">mendment, please visit </w:t>
      </w:r>
      <w:r w:rsidR="00861408" w:rsidRPr="009A702D">
        <w:rPr>
          <w:rStyle w:val="Hyperlink"/>
          <w:rFonts w:ascii="Arial Narrow" w:hAnsi="Arial Narrow"/>
          <w:b/>
          <w:color w:val="auto"/>
        </w:rPr>
        <w:t>www.burlington.ca/</w:t>
      </w:r>
      <w:r w:rsidR="007C546A">
        <w:rPr>
          <w:rStyle w:val="Hyperlink"/>
          <w:rFonts w:ascii="Arial Narrow" w:hAnsi="Arial Narrow"/>
          <w:b/>
          <w:color w:val="auto"/>
        </w:rPr>
        <w:t>1200kingchanges</w:t>
      </w:r>
      <w:r w:rsidRPr="009A702D">
        <w:rPr>
          <w:rFonts w:ascii="Arial Narrow" w:hAnsi="Arial Narrow"/>
        </w:rPr>
        <w:t xml:space="preserve">. This webpage contains additional material, including studies that </w:t>
      </w:r>
      <w:r w:rsidR="00C8457B" w:rsidRPr="009A702D">
        <w:rPr>
          <w:rFonts w:ascii="Arial Narrow" w:hAnsi="Arial Narrow"/>
        </w:rPr>
        <w:t>the applicant has submitted</w:t>
      </w:r>
      <w:r w:rsidRPr="009A702D">
        <w:rPr>
          <w:rFonts w:ascii="Arial Narrow" w:hAnsi="Arial Narrow"/>
        </w:rPr>
        <w:t xml:space="preserve">. </w:t>
      </w:r>
      <w:r w:rsidRPr="009A702D">
        <w:rPr>
          <w:rFonts w:ascii="Arial Narrow" w:hAnsi="Arial Narrow"/>
          <w:spacing w:val="-4"/>
        </w:rPr>
        <w:t xml:space="preserve">This </w:t>
      </w:r>
      <w:r w:rsidRPr="009A702D">
        <w:rPr>
          <w:rFonts w:ascii="Arial Narrow" w:hAnsi="Arial Narrow"/>
        </w:rPr>
        <w:t xml:space="preserve">webpage will </w:t>
      </w:r>
      <w:proofErr w:type="gramStart"/>
      <w:r w:rsidRPr="009A702D">
        <w:rPr>
          <w:rFonts w:ascii="Arial Narrow" w:hAnsi="Arial Narrow"/>
        </w:rPr>
        <w:t>be updated</w:t>
      </w:r>
      <w:proofErr w:type="gramEnd"/>
      <w:r w:rsidRPr="009A702D">
        <w:rPr>
          <w:rFonts w:ascii="Arial Narrow" w:hAnsi="Arial Narrow"/>
        </w:rPr>
        <w:t xml:space="preserve"> throughout the process and include information about a future Council Meeting.</w:t>
      </w:r>
      <w:r w:rsidR="000F5BD9" w:rsidRPr="009A702D">
        <w:rPr>
          <w:rFonts w:ascii="Arial Narrow" w:hAnsi="Arial Narrow"/>
          <w:b/>
          <w:bCs/>
          <w:noProof/>
          <w:color w:val="231F20"/>
        </w:rPr>
        <w:t xml:space="preserve"> </w:t>
      </w:r>
    </w:p>
    <w:p w14:paraId="13EFE324" w14:textId="405DA045" w:rsidR="001B4037" w:rsidRPr="009A702D" w:rsidRDefault="00D0597A" w:rsidP="004E5E86">
      <w:pPr>
        <w:pStyle w:val="BodyText"/>
        <w:tabs>
          <w:tab w:val="left" w:pos="1440"/>
        </w:tabs>
        <w:spacing w:before="151"/>
        <w:ind w:left="180"/>
        <w:rPr>
          <w:rFonts w:ascii="Arial Narrow" w:hAnsi="Arial Narrow"/>
          <w:b/>
          <w:u w:val="single"/>
        </w:rPr>
      </w:pPr>
      <w:r w:rsidRPr="009A702D">
        <w:rPr>
          <w:rFonts w:ascii="Arial Narrow" w:hAnsi="Arial Narrow"/>
        </w:rPr>
        <w:t xml:space="preserve">For more information, including appeal rights, contact </w:t>
      </w:r>
      <w:r w:rsidR="007C546A">
        <w:rPr>
          <w:rFonts w:ascii="Arial Narrow" w:hAnsi="Arial Narrow"/>
        </w:rPr>
        <w:t>Benjamin Kissner</w:t>
      </w:r>
      <w:r w:rsidR="004E0D76">
        <w:rPr>
          <w:rFonts w:ascii="Arial Narrow" w:hAnsi="Arial Narrow"/>
        </w:rPr>
        <w:t xml:space="preserve">, Senior Planner, at 905-335-7600 ext. </w:t>
      </w:r>
      <w:r w:rsidR="00FE2C3B">
        <w:rPr>
          <w:rFonts w:ascii="Arial Narrow" w:hAnsi="Arial Narrow"/>
        </w:rPr>
        <w:t xml:space="preserve">7913 benjamin.kissner@burlington.ca or </w:t>
      </w:r>
      <w:r w:rsidR="00C01D23" w:rsidRPr="009A702D">
        <w:rPr>
          <w:rFonts w:ascii="Arial Narrow" w:hAnsi="Arial Narrow"/>
        </w:rPr>
        <w:t>Elyse Meneray</w:t>
      </w:r>
      <w:r w:rsidRPr="009A702D">
        <w:rPr>
          <w:rFonts w:ascii="Arial Narrow" w:hAnsi="Arial Narrow"/>
        </w:rPr>
        <w:t>, Planner</w:t>
      </w:r>
      <w:r w:rsidR="00C8457B" w:rsidRPr="009A702D">
        <w:rPr>
          <w:rFonts w:ascii="Arial Narrow" w:hAnsi="Arial Narrow"/>
        </w:rPr>
        <w:t>,</w:t>
      </w:r>
      <w:r w:rsidR="00F91BBA" w:rsidRPr="009A702D">
        <w:rPr>
          <w:rFonts w:ascii="Arial Narrow" w:hAnsi="Arial Narrow"/>
        </w:rPr>
        <w:t xml:space="preserve"> </w:t>
      </w:r>
      <w:r w:rsidRPr="009A702D">
        <w:rPr>
          <w:rFonts w:ascii="Arial Narrow" w:hAnsi="Arial Narrow"/>
        </w:rPr>
        <w:t>at 905-335-7600</w:t>
      </w:r>
      <w:r w:rsidR="00AD2028" w:rsidRPr="009A702D">
        <w:rPr>
          <w:rFonts w:ascii="Arial Narrow" w:hAnsi="Arial Narrow"/>
        </w:rPr>
        <w:t>,</w:t>
      </w:r>
      <w:r w:rsidRPr="009A702D">
        <w:rPr>
          <w:rFonts w:ascii="Arial Narrow" w:hAnsi="Arial Narrow"/>
        </w:rPr>
        <w:t xml:space="preserve"> </w:t>
      </w:r>
      <w:r w:rsidR="00AD2028" w:rsidRPr="009A702D">
        <w:rPr>
          <w:rFonts w:ascii="Arial Narrow" w:hAnsi="Arial Narrow"/>
        </w:rPr>
        <w:t>e</w:t>
      </w:r>
      <w:r w:rsidRPr="009A702D">
        <w:rPr>
          <w:rFonts w:ascii="Arial Narrow" w:hAnsi="Arial Narrow"/>
        </w:rPr>
        <w:t xml:space="preserve">xt. </w:t>
      </w:r>
      <w:r w:rsidR="007D59D4" w:rsidRPr="009A702D">
        <w:rPr>
          <w:rFonts w:ascii="Arial Narrow" w:hAnsi="Arial Narrow"/>
        </w:rPr>
        <w:t>7</w:t>
      </w:r>
      <w:r w:rsidR="00C01D23" w:rsidRPr="009A702D">
        <w:rPr>
          <w:rFonts w:ascii="Arial Narrow" w:hAnsi="Arial Narrow"/>
        </w:rPr>
        <w:t>462</w:t>
      </w:r>
      <w:r w:rsidRPr="009A702D">
        <w:rPr>
          <w:rFonts w:ascii="Arial Narrow" w:hAnsi="Arial Narrow"/>
        </w:rPr>
        <w:t xml:space="preserve"> or </w:t>
      </w:r>
      <w:r w:rsidR="00C01D23" w:rsidRPr="009A702D">
        <w:rPr>
          <w:rFonts w:ascii="Arial Narrow" w:hAnsi="Arial Narrow"/>
        </w:rPr>
        <w:t>elyse.meneray@burlington.ca</w:t>
      </w:r>
      <w:r w:rsidRPr="009A702D">
        <w:rPr>
          <w:rFonts w:ascii="Arial Narrow" w:hAnsi="Arial Narrow"/>
        </w:rPr>
        <w:t>, or visit</w:t>
      </w:r>
      <w:r w:rsidR="0007063C" w:rsidRPr="009A702D">
        <w:rPr>
          <w:rFonts w:ascii="Arial Narrow" w:hAnsi="Arial Narrow"/>
        </w:rPr>
        <w:t xml:space="preserve"> </w:t>
      </w:r>
      <w:r w:rsidR="0024389E">
        <w:rPr>
          <w:rFonts w:ascii="Arial Narrow" w:hAnsi="Arial Narrow"/>
          <w:b/>
          <w:u w:val="single"/>
        </w:rPr>
        <w:t>www.burlington.ca/1200kingchanges</w:t>
      </w:r>
      <w:r w:rsidR="007D59D4" w:rsidRPr="009A702D">
        <w:rPr>
          <w:rFonts w:ascii="Arial Narrow" w:hAnsi="Arial Narrow"/>
          <w:b/>
          <w:u w:val="single"/>
        </w:rPr>
        <w:t>.</w:t>
      </w:r>
      <w:r w:rsidR="00B01C1B" w:rsidRPr="009A702D">
        <w:rPr>
          <w:rFonts w:ascii="Arial Narrow" w:hAnsi="Arial Narrow"/>
          <w:b/>
          <w:u w:val="single"/>
        </w:rPr>
        <w:t xml:space="preserve"> </w:t>
      </w:r>
      <w:bookmarkEnd w:id="1"/>
    </w:p>
    <w:p w14:paraId="263C71D3" w14:textId="77777777" w:rsidR="000F5BD9" w:rsidRDefault="000F5BD9" w:rsidP="004E5E86">
      <w:pPr>
        <w:pStyle w:val="BodyText"/>
        <w:tabs>
          <w:tab w:val="left" w:pos="1440"/>
        </w:tabs>
        <w:spacing w:before="151"/>
        <w:ind w:left="180"/>
        <w:rPr>
          <w:rFonts w:ascii="Arial Narrow" w:hAnsi="Arial Narrow"/>
          <w:b/>
          <w:u w:val="single"/>
        </w:rPr>
      </w:pPr>
    </w:p>
    <w:p w14:paraId="06583734" w14:textId="77777777" w:rsidR="000F5BD9" w:rsidRPr="004E5E86" w:rsidRDefault="000F5BD9" w:rsidP="004E5E86">
      <w:pPr>
        <w:pStyle w:val="BodyText"/>
        <w:tabs>
          <w:tab w:val="left" w:pos="1440"/>
        </w:tabs>
        <w:spacing w:before="151"/>
        <w:ind w:left="180"/>
        <w:rPr>
          <w:rFonts w:ascii="Arial Narrow" w:hAnsi="Arial Narrow"/>
          <w:b/>
          <w:u w:val="single"/>
        </w:rPr>
      </w:pPr>
    </w:p>
    <w:p w14:paraId="635D5DA6" w14:textId="3EE76FFA" w:rsidR="00175EA7" w:rsidRDefault="001415D5" w:rsidP="00B01C1B">
      <w:pPr>
        <w:jc w:val="center"/>
      </w:pPr>
      <w:r>
        <w:rPr>
          <w:rFonts w:ascii="Arial Narrow" w:hAnsi="Arial Narrow"/>
          <w:b/>
          <w:bCs/>
          <w:noProof/>
          <w:color w:val="231F20"/>
          <w:sz w:val="24"/>
          <w:szCs w:val="24"/>
        </w:rPr>
        <w:drawing>
          <wp:inline distT="0" distB="0" distL="0" distR="0" wp14:anchorId="529DCFF3" wp14:editId="3E06B516">
            <wp:extent cx="4572000" cy="4572000"/>
            <wp:effectExtent l="0" t="0" r="0" b="0"/>
            <wp:docPr id="1723627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sectPr w:rsidR="0017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bComp">
    <w:altName w:val="Calibri"/>
    <w:panose1 w:val="00000000000000000000"/>
    <w:charset w:val="4D"/>
    <w:family w:val="auto"/>
    <w:notTrueType/>
    <w:pitch w:val="variable"/>
    <w:sig w:usb0="A00000AF" w:usb1="500020D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083"/>
    <w:multiLevelType w:val="multilevel"/>
    <w:tmpl w:val="BAAE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94A26"/>
    <w:multiLevelType w:val="hybridMultilevel"/>
    <w:tmpl w:val="1A940626"/>
    <w:lvl w:ilvl="0" w:tplc="AE3CAF4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16cid:durableId="588588449">
    <w:abstractNumId w:val="0"/>
  </w:num>
  <w:num w:numId="2" w16cid:durableId="950478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C6"/>
    <w:rsid w:val="00034BE5"/>
    <w:rsid w:val="00041CAD"/>
    <w:rsid w:val="00051294"/>
    <w:rsid w:val="00055BE4"/>
    <w:rsid w:val="00062D47"/>
    <w:rsid w:val="0007063C"/>
    <w:rsid w:val="00083019"/>
    <w:rsid w:val="00096205"/>
    <w:rsid w:val="000A2F7E"/>
    <w:rsid w:val="000A6357"/>
    <w:rsid w:val="000E7E89"/>
    <w:rsid w:val="000F5BD9"/>
    <w:rsid w:val="001215A4"/>
    <w:rsid w:val="001415D5"/>
    <w:rsid w:val="001448C1"/>
    <w:rsid w:val="00175CB1"/>
    <w:rsid w:val="00175EA7"/>
    <w:rsid w:val="001B2C1D"/>
    <w:rsid w:val="001B4037"/>
    <w:rsid w:val="001C2C3C"/>
    <w:rsid w:val="0022581E"/>
    <w:rsid w:val="0023650C"/>
    <w:rsid w:val="0024389E"/>
    <w:rsid w:val="00293A41"/>
    <w:rsid w:val="002A0831"/>
    <w:rsid w:val="002A6770"/>
    <w:rsid w:val="002B763F"/>
    <w:rsid w:val="002D120D"/>
    <w:rsid w:val="003646FF"/>
    <w:rsid w:val="00375817"/>
    <w:rsid w:val="00385914"/>
    <w:rsid w:val="003D1112"/>
    <w:rsid w:val="00406081"/>
    <w:rsid w:val="00422116"/>
    <w:rsid w:val="00422EB9"/>
    <w:rsid w:val="004414E5"/>
    <w:rsid w:val="0044329A"/>
    <w:rsid w:val="0045486B"/>
    <w:rsid w:val="00464FFD"/>
    <w:rsid w:val="0048605C"/>
    <w:rsid w:val="004C6E51"/>
    <w:rsid w:val="004E061B"/>
    <w:rsid w:val="004E0D76"/>
    <w:rsid w:val="004E31B1"/>
    <w:rsid w:val="004E5E86"/>
    <w:rsid w:val="004E7960"/>
    <w:rsid w:val="0050011D"/>
    <w:rsid w:val="00515761"/>
    <w:rsid w:val="00536EC0"/>
    <w:rsid w:val="00544523"/>
    <w:rsid w:val="005B09B8"/>
    <w:rsid w:val="00605E18"/>
    <w:rsid w:val="00624BF3"/>
    <w:rsid w:val="00640FF1"/>
    <w:rsid w:val="006919D2"/>
    <w:rsid w:val="00693640"/>
    <w:rsid w:val="006B44A7"/>
    <w:rsid w:val="007165C6"/>
    <w:rsid w:val="00731193"/>
    <w:rsid w:val="00744AD3"/>
    <w:rsid w:val="00771484"/>
    <w:rsid w:val="00777198"/>
    <w:rsid w:val="007C546A"/>
    <w:rsid w:val="007C6F81"/>
    <w:rsid w:val="007D59D4"/>
    <w:rsid w:val="007E02A9"/>
    <w:rsid w:val="007E474B"/>
    <w:rsid w:val="007F60D9"/>
    <w:rsid w:val="00824B99"/>
    <w:rsid w:val="008373B2"/>
    <w:rsid w:val="00861408"/>
    <w:rsid w:val="00885D00"/>
    <w:rsid w:val="00892D22"/>
    <w:rsid w:val="008A4648"/>
    <w:rsid w:val="008B371E"/>
    <w:rsid w:val="008B49B8"/>
    <w:rsid w:val="00913FE8"/>
    <w:rsid w:val="00924117"/>
    <w:rsid w:val="009303F0"/>
    <w:rsid w:val="00932BDE"/>
    <w:rsid w:val="00933DD4"/>
    <w:rsid w:val="009523A9"/>
    <w:rsid w:val="009562C4"/>
    <w:rsid w:val="009722A0"/>
    <w:rsid w:val="009A702D"/>
    <w:rsid w:val="00A12AC8"/>
    <w:rsid w:val="00A22B1C"/>
    <w:rsid w:val="00A3632D"/>
    <w:rsid w:val="00A60093"/>
    <w:rsid w:val="00A61864"/>
    <w:rsid w:val="00A629A6"/>
    <w:rsid w:val="00A761CD"/>
    <w:rsid w:val="00AA0CF2"/>
    <w:rsid w:val="00AD2028"/>
    <w:rsid w:val="00B01C1B"/>
    <w:rsid w:val="00B168B9"/>
    <w:rsid w:val="00B34707"/>
    <w:rsid w:val="00B85588"/>
    <w:rsid w:val="00BA6279"/>
    <w:rsid w:val="00BD55A8"/>
    <w:rsid w:val="00BE3E0F"/>
    <w:rsid w:val="00BF5B03"/>
    <w:rsid w:val="00C01D23"/>
    <w:rsid w:val="00C20E4F"/>
    <w:rsid w:val="00C53CB1"/>
    <w:rsid w:val="00C66E9D"/>
    <w:rsid w:val="00C707FA"/>
    <w:rsid w:val="00C8457B"/>
    <w:rsid w:val="00C92175"/>
    <w:rsid w:val="00CB4B7F"/>
    <w:rsid w:val="00CC0069"/>
    <w:rsid w:val="00CC6987"/>
    <w:rsid w:val="00CE638A"/>
    <w:rsid w:val="00D01D61"/>
    <w:rsid w:val="00D03943"/>
    <w:rsid w:val="00D03EFC"/>
    <w:rsid w:val="00D0597A"/>
    <w:rsid w:val="00D3775F"/>
    <w:rsid w:val="00D56D8D"/>
    <w:rsid w:val="00D9501A"/>
    <w:rsid w:val="00DB76F7"/>
    <w:rsid w:val="00E143AC"/>
    <w:rsid w:val="00E17519"/>
    <w:rsid w:val="00E323CF"/>
    <w:rsid w:val="00E32ED1"/>
    <w:rsid w:val="00E77D1D"/>
    <w:rsid w:val="00E81DE7"/>
    <w:rsid w:val="00EA00E4"/>
    <w:rsid w:val="00EB2A35"/>
    <w:rsid w:val="00F14877"/>
    <w:rsid w:val="00F16AD4"/>
    <w:rsid w:val="00F21C20"/>
    <w:rsid w:val="00F456DB"/>
    <w:rsid w:val="00F91BBA"/>
    <w:rsid w:val="00FC46A0"/>
    <w:rsid w:val="00FD0DB9"/>
    <w:rsid w:val="00FE187F"/>
    <w:rsid w:val="00FE230E"/>
    <w:rsid w:val="00FE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01F1"/>
  <w15:chartTrackingRefBased/>
  <w15:docId w15:val="{BAB06A8C-A386-4722-A7E8-10CB1B87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65C6"/>
    <w:pPr>
      <w:widowControl w:val="0"/>
      <w:autoSpaceDE w:val="0"/>
      <w:autoSpaceDN w:val="0"/>
      <w:spacing w:before="4" w:after="0" w:line="240" w:lineRule="auto"/>
      <w:ind w:left="20"/>
    </w:pPr>
    <w:rPr>
      <w:rFonts w:ascii="VerbComp" w:eastAsia="VerbComp" w:hAnsi="VerbComp" w:cs="VerbComp"/>
      <w:sz w:val="24"/>
      <w:szCs w:val="24"/>
      <w:lang w:bidi="en-US"/>
    </w:rPr>
  </w:style>
  <w:style w:type="character" w:customStyle="1" w:styleId="BodyTextChar">
    <w:name w:val="Body Text Char"/>
    <w:basedOn w:val="DefaultParagraphFont"/>
    <w:link w:val="BodyText"/>
    <w:uiPriority w:val="1"/>
    <w:rsid w:val="007165C6"/>
    <w:rPr>
      <w:rFonts w:ascii="VerbComp" w:eastAsia="VerbComp" w:hAnsi="VerbComp" w:cs="VerbComp"/>
      <w:sz w:val="24"/>
      <w:szCs w:val="24"/>
      <w:lang w:bidi="en-US"/>
    </w:rPr>
  </w:style>
  <w:style w:type="paragraph" w:styleId="BalloonText">
    <w:name w:val="Balloon Text"/>
    <w:basedOn w:val="Normal"/>
    <w:link w:val="BalloonTextChar"/>
    <w:uiPriority w:val="99"/>
    <w:semiHidden/>
    <w:unhideWhenUsed/>
    <w:rsid w:val="00144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C1"/>
    <w:rPr>
      <w:rFonts w:ascii="Segoe UI" w:hAnsi="Segoe UI" w:cs="Segoe UI"/>
      <w:sz w:val="18"/>
      <w:szCs w:val="18"/>
    </w:rPr>
  </w:style>
  <w:style w:type="character" w:styleId="Hyperlink">
    <w:name w:val="Hyperlink"/>
    <w:basedOn w:val="DefaultParagraphFont"/>
    <w:uiPriority w:val="99"/>
    <w:unhideWhenUsed/>
    <w:rsid w:val="00E143AC"/>
    <w:rPr>
      <w:color w:val="0563C1" w:themeColor="hyperlink"/>
      <w:u w:val="single"/>
    </w:rPr>
  </w:style>
  <w:style w:type="character" w:styleId="UnresolvedMention">
    <w:name w:val="Unresolved Mention"/>
    <w:basedOn w:val="DefaultParagraphFont"/>
    <w:uiPriority w:val="99"/>
    <w:semiHidden/>
    <w:unhideWhenUsed/>
    <w:rsid w:val="00E143AC"/>
    <w:rPr>
      <w:color w:val="605E5C"/>
      <w:shd w:val="clear" w:color="auto" w:fill="E1DFDD"/>
    </w:rPr>
  </w:style>
  <w:style w:type="character" w:styleId="CommentReference">
    <w:name w:val="annotation reference"/>
    <w:basedOn w:val="DefaultParagraphFont"/>
    <w:uiPriority w:val="99"/>
    <w:semiHidden/>
    <w:unhideWhenUsed/>
    <w:rsid w:val="00A761CD"/>
    <w:rPr>
      <w:sz w:val="16"/>
      <w:szCs w:val="16"/>
    </w:rPr>
  </w:style>
  <w:style w:type="paragraph" w:styleId="CommentText">
    <w:name w:val="annotation text"/>
    <w:basedOn w:val="Normal"/>
    <w:link w:val="CommentTextChar"/>
    <w:uiPriority w:val="99"/>
    <w:unhideWhenUsed/>
    <w:rsid w:val="00A761CD"/>
    <w:pPr>
      <w:spacing w:line="240" w:lineRule="auto"/>
    </w:pPr>
    <w:rPr>
      <w:sz w:val="20"/>
      <w:szCs w:val="20"/>
    </w:rPr>
  </w:style>
  <w:style w:type="character" w:customStyle="1" w:styleId="CommentTextChar">
    <w:name w:val="Comment Text Char"/>
    <w:basedOn w:val="DefaultParagraphFont"/>
    <w:link w:val="CommentText"/>
    <w:uiPriority w:val="99"/>
    <w:rsid w:val="00A761CD"/>
    <w:rPr>
      <w:sz w:val="20"/>
      <w:szCs w:val="20"/>
    </w:rPr>
  </w:style>
  <w:style w:type="paragraph" w:styleId="CommentSubject">
    <w:name w:val="annotation subject"/>
    <w:basedOn w:val="CommentText"/>
    <w:next w:val="CommentText"/>
    <w:link w:val="CommentSubjectChar"/>
    <w:uiPriority w:val="99"/>
    <w:semiHidden/>
    <w:unhideWhenUsed/>
    <w:rsid w:val="00A761CD"/>
    <w:rPr>
      <w:b/>
      <w:bCs/>
    </w:rPr>
  </w:style>
  <w:style w:type="character" w:customStyle="1" w:styleId="CommentSubjectChar">
    <w:name w:val="Comment Subject Char"/>
    <w:basedOn w:val="CommentTextChar"/>
    <w:link w:val="CommentSubject"/>
    <w:uiPriority w:val="99"/>
    <w:semiHidden/>
    <w:rsid w:val="00A761CD"/>
    <w:rPr>
      <w:b/>
      <w:bCs/>
      <w:sz w:val="20"/>
      <w:szCs w:val="20"/>
    </w:rPr>
  </w:style>
  <w:style w:type="character" w:styleId="FollowedHyperlink">
    <w:name w:val="FollowedHyperlink"/>
    <w:basedOn w:val="DefaultParagraphFont"/>
    <w:uiPriority w:val="99"/>
    <w:semiHidden/>
    <w:unhideWhenUsed/>
    <w:rsid w:val="00861408"/>
    <w:rPr>
      <w:color w:val="954F72" w:themeColor="followedHyperlink"/>
      <w:u w:val="single"/>
    </w:rPr>
  </w:style>
  <w:style w:type="paragraph" w:styleId="Revision">
    <w:name w:val="Revision"/>
    <w:hidden/>
    <w:uiPriority w:val="99"/>
    <w:semiHidden/>
    <w:rsid w:val="00C84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432">
      <w:bodyDiv w:val="1"/>
      <w:marLeft w:val="0"/>
      <w:marRight w:val="0"/>
      <w:marTop w:val="0"/>
      <w:marBottom w:val="0"/>
      <w:divBdr>
        <w:top w:val="none" w:sz="0" w:space="0" w:color="auto"/>
        <w:left w:val="none" w:sz="0" w:space="0" w:color="auto"/>
        <w:bottom w:val="none" w:sz="0" w:space="0" w:color="auto"/>
        <w:right w:val="none" w:sz="0" w:space="0" w:color="auto"/>
      </w:divBdr>
    </w:div>
    <w:div w:id="785854983">
      <w:bodyDiv w:val="1"/>
      <w:marLeft w:val="0"/>
      <w:marRight w:val="0"/>
      <w:marTop w:val="0"/>
      <w:marBottom w:val="0"/>
      <w:divBdr>
        <w:top w:val="none" w:sz="0" w:space="0" w:color="auto"/>
        <w:left w:val="none" w:sz="0" w:space="0" w:color="auto"/>
        <w:bottom w:val="none" w:sz="0" w:space="0" w:color="auto"/>
        <w:right w:val="none" w:sz="0" w:space="0" w:color="auto"/>
      </w:divBdr>
    </w:div>
    <w:div w:id="1550340607">
      <w:bodyDiv w:val="1"/>
      <w:marLeft w:val="0"/>
      <w:marRight w:val="0"/>
      <w:marTop w:val="0"/>
      <w:marBottom w:val="0"/>
      <w:divBdr>
        <w:top w:val="none" w:sz="0" w:space="0" w:color="auto"/>
        <w:left w:val="none" w:sz="0" w:space="0" w:color="auto"/>
        <w:bottom w:val="none" w:sz="0" w:space="0" w:color="auto"/>
        <w:right w:val="none" w:sz="0" w:space="0" w:color="auto"/>
      </w:divBdr>
    </w:div>
    <w:div w:id="1758358923">
      <w:bodyDiv w:val="1"/>
      <w:marLeft w:val="0"/>
      <w:marRight w:val="0"/>
      <w:marTop w:val="0"/>
      <w:marBottom w:val="0"/>
      <w:divBdr>
        <w:top w:val="none" w:sz="0" w:space="0" w:color="auto"/>
        <w:left w:val="none" w:sz="0" w:space="0" w:color="auto"/>
        <w:bottom w:val="none" w:sz="0" w:space="0" w:color="auto"/>
        <w:right w:val="none" w:sz="0" w:space="0" w:color="auto"/>
      </w:divBdr>
    </w:div>
    <w:div w:id="18361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s@burlington.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rlington.ca/delegation"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burlington.ca/calend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s@burlington.ca" TargetMode="External"/><Relationship Id="rId5" Type="http://schemas.openxmlformats.org/officeDocument/2006/relationships/numbering" Target="numbering.xml"/><Relationship Id="rId15" Type="http://schemas.openxmlformats.org/officeDocument/2006/relationships/hyperlink" Target="mailto:clerks@burlington.ca" TargetMode="External"/><Relationship Id="rId10" Type="http://schemas.openxmlformats.org/officeDocument/2006/relationships/hyperlink" Target="http://www.burlington.ca/calenda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burlington.ca/calendar" TargetMode="External"/><Relationship Id="rId14" Type="http://schemas.openxmlformats.org/officeDocument/2006/relationships/hyperlink" Target="mailto:clerks@burling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9A52EA116D148AAD5F63B0CFD8FE0" ma:contentTypeVersion="17" ma:contentTypeDescription="Create a new document." ma:contentTypeScope="" ma:versionID="bed3c483a9e271034cb6363a4b454929">
  <xsd:schema xmlns:xsd="http://www.w3.org/2001/XMLSchema" xmlns:xs="http://www.w3.org/2001/XMLSchema" xmlns:p="http://schemas.microsoft.com/office/2006/metadata/properties" xmlns:ns1="http://schemas.microsoft.com/sharepoint/v3" xmlns:ns2="4e40b829-ce79-455c-8c9b-f13805565524" xmlns:ns3="74b748f7-e630-49f6-bc6d-ed53e59c0db8" targetNamespace="http://schemas.microsoft.com/office/2006/metadata/properties" ma:root="true" ma:fieldsID="4a1af76cd2e76fdb6febfc9a7062a6ac" ns1:_="" ns2:_="" ns3:_="">
    <xsd:import namespace="http://schemas.microsoft.com/sharepoint/v3"/>
    <xsd:import namespace="4e40b829-ce79-455c-8c9b-f13805565524"/>
    <xsd:import namespace="74b748f7-e630-49f6-bc6d-ed53e59c0d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0b829-ce79-455c-8c9b-f13805565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748f7-e630-49f6-bc6d-ed53e59c0d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5512c-167a-4db8-a742-9910ee473783}" ma:internalName="TaxCatchAll" ma:showField="CatchAllData" ma:web="74b748f7-e630-49f6-bc6d-ed53e59c0d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4b748f7-e630-49f6-bc6d-ed53e59c0db8" xsi:nil="true"/>
    <_ip_UnifiedCompliancePolicyProperties xmlns="http://schemas.microsoft.com/sharepoint/v3" xsi:nil="true"/>
    <lcf76f155ced4ddcb4097134ff3c332f xmlns="4e40b829-ce79-455c-8c9b-f138055655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4B378-2245-46C2-9133-0E98EA5A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40b829-ce79-455c-8c9b-f13805565524"/>
    <ds:schemaRef ds:uri="74b748f7-e630-49f6-bc6d-ed53e59c0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44AC7-DE41-4142-89C2-CFF901DA98F1}">
  <ds:schemaRefs>
    <ds:schemaRef ds:uri="http://schemas.openxmlformats.org/officeDocument/2006/bibliography"/>
  </ds:schemaRefs>
</ds:datastoreItem>
</file>

<file path=customXml/itemProps3.xml><?xml version="1.0" encoding="utf-8"?>
<ds:datastoreItem xmlns:ds="http://schemas.openxmlformats.org/officeDocument/2006/customXml" ds:itemID="{5DEFD972-CA0D-48C1-B032-B7C9C9D5A07F}">
  <ds:schemaRefs>
    <ds:schemaRef ds:uri="http://schemas.microsoft.com/office/2006/metadata/properties"/>
    <ds:schemaRef ds:uri="http://schemas.microsoft.com/office/infopath/2007/PartnerControls"/>
    <ds:schemaRef ds:uri="http://schemas.microsoft.com/sharepoint/v3"/>
    <ds:schemaRef ds:uri="74b748f7-e630-49f6-bc6d-ed53e59c0db8"/>
    <ds:schemaRef ds:uri="4e40b829-ce79-455c-8c9b-f13805565524"/>
  </ds:schemaRefs>
</ds:datastoreItem>
</file>

<file path=customXml/itemProps4.xml><?xml version="1.0" encoding="utf-8"?>
<ds:datastoreItem xmlns:ds="http://schemas.openxmlformats.org/officeDocument/2006/customXml" ds:itemID="{957F37F8-2FC7-4030-9984-81DD8AA7D658}">
  <ds:schemaRefs>
    <ds:schemaRef ds:uri="http://schemas.microsoft.com/sharepoint/v3/contenttype/forms"/>
  </ds:schemaRefs>
</ds:datastoreItem>
</file>

<file path=docMetadata/LabelInfo.xml><?xml version="1.0" encoding="utf-8"?>
<clbl:labelList xmlns:clbl="http://schemas.microsoft.com/office/2020/mipLabelMetadata">
  <clbl:label id="{867d0ed1-5c21-4da2-aede-bde929ddb7cc}" enabled="1" method="Standard" siteId="{fe0e43b9-f544-4aa6-9c13-b3500fedb2ee}" removed="0"/>
</clbl:labelList>
</file>

<file path=docProps/app.xml><?xml version="1.0" encoding="utf-8"?>
<Properties xmlns="http://schemas.openxmlformats.org/officeDocument/2006/extended-properties" xmlns:vt="http://schemas.openxmlformats.org/officeDocument/2006/docPropsVTypes">
  <Template>Normal</Template>
  <TotalTime>324</TotalTime>
  <Pages>3</Pages>
  <Words>909</Words>
  <Characters>5186</Characters>
  <Application>Microsoft Office Word</Application>
  <DocSecurity>4</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Gordon</dc:creator>
  <cp:keywords/>
  <dc:description/>
  <cp:lastModifiedBy>Meneray, Elyse</cp:lastModifiedBy>
  <cp:revision>2</cp:revision>
  <dcterms:created xsi:type="dcterms:W3CDTF">2026-05-05T18:13:00Z</dcterms:created>
  <dcterms:modified xsi:type="dcterms:W3CDTF">2026-05-05T18:13:00Z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0x010100DC29A52EA116D148AAD5F63B0CFD8FE0</vt:lpwstr>
  </property>
  <property fmtid="{D5CDD505-2E9C-101B-9397-08002B2CF9AE}" pid="3" name="MediaServiceImageTags">
    <vt:lpwstr/>
  </property>
</Properties>
</file>